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E" w:rsidRPr="00EA62BA" w:rsidRDefault="003B1FD0">
      <w:pPr>
        <w:pStyle w:val="1"/>
        <w:shd w:val="clear" w:color="auto" w:fill="auto"/>
        <w:tabs>
          <w:tab w:val="right" w:pos="8005"/>
        </w:tabs>
        <w:ind w:left="428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Положение</w:t>
      </w:r>
      <w:r w:rsidRPr="00EA62BA">
        <w:rPr>
          <w:b w:val="0"/>
          <w:sz w:val="28"/>
          <w:szCs w:val="28"/>
        </w:rPr>
        <w:tab/>
      </w:r>
    </w:p>
    <w:p w:rsidR="00D86D0E" w:rsidRPr="00EA62BA" w:rsidRDefault="003B1FD0">
      <w:pPr>
        <w:pStyle w:val="1"/>
        <w:shd w:val="clear" w:color="auto" w:fill="auto"/>
        <w:spacing w:after="670"/>
        <w:jc w:val="center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о предупреждении и урегулировании конфликта интересов в Сургутском городском муниципальном унитарном предприятии «Городские тепловые сети»</w:t>
      </w:r>
    </w:p>
    <w:p w:rsidR="00D86D0E" w:rsidRPr="00EA62BA" w:rsidRDefault="003B1FD0">
      <w:pPr>
        <w:pStyle w:val="1"/>
        <w:shd w:val="clear" w:color="auto" w:fill="auto"/>
        <w:spacing w:after="303" w:line="230" w:lineRule="exact"/>
        <w:ind w:left="3940"/>
        <w:jc w:val="left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1. Общие положения</w:t>
      </w:r>
    </w:p>
    <w:p w:rsidR="00D86D0E" w:rsidRPr="00EA62BA" w:rsidRDefault="003B1FD0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ind w:left="20" w:righ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 xml:space="preserve">Положение о предупреждении и урегулировании конфликта интересов (далее - Положение) разработано в соответствии с Федеральным законом от 25.12.2008 </w:t>
      </w:r>
      <w:r w:rsidRPr="00EA62BA">
        <w:rPr>
          <w:b w:val="0"/>
          <w:sz w:val="28"/>
          <w:szCs w:val="28"/>
          <w:lang w:val="en-US"/>
        </w:rPr>
        <w:t>N</w:t>
      </w:r>
      <w:r w:rsidRPr="00EA62BA">
        <w:rPr>
          <w:b w:val="0"/>
          <w:sz w:val="28"/>
          <w:szCs w:val="28"/>
        </w:rPr>
        <w:t xml:space="preserve">273-03 «О противодействии коррупции»,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8 ноября 2013 г., </w:t>
      </w:r>
      <w:r w:rsidR="00381D43">
        <w:rPr>
          <w:b w:val="0"/>
          <w:sz w:val="28"/>
          <w:szCs w:val="28"/>
        </w:rPr>
        <w:t>и иных нормативных правовых актов области предупреждения коррупции, предотвращения и урегулирования конфликта интересов с целью определения предупреждения, своевременного выявления и урегулирования интересов, а также координации действий всех работников в случае возникновения конфликта интересов</w:t>
      </w:r>
      <w:r w:rsidRPr="00EA62BA">
        <w:rPr>
          <w:b w:val="0"/>
          <w:sz w:val="28"/>
          <w:szCs w:val="28"/>
        </w:rPr>
        <w:t>.</w:t>
      </w:r>
    </w:p>
    <w:p w:rsidR="00D86D0E" w:rsidRPr="00EA62BA" w:rsidRDefault="003B1FD0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ind w:left="20" w:righ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 xml:space="preserve">Настоящее Положение является внутренним документом Сургутского городского </w:t>
      </w:r>
      <w:r w:rsidR="00381D43">
        <w:rPr>
          <w:b w:val="0"/>
          <w:sz w:val="28"/>
          <w:szCs w:val="28"/>
        </w:rPr>
        <w:t xml:space="preserve">муниципального </w:t>
      </w:r>
      <w:r w:rsidRPr="00EA62BA">
        <w:rPr>
          <w:b w:val="0"/>
          <w:sz w:val="28"/>
          <w:szCs w:val="28"/>
        </w:rPr>
        <w:t>унитарного предприятия «Городские тепловые сети» (далее - Предприятие)</w:t>
      </w:r>
      <w:r w:rsidR="00381D43">
        <w:rPr>
          <w:b w:val="0"/>
          <w:sz w:val="28"/>
          <w:szCs w:val="28"/>
        </w:rPr>
        <w:t xml:space="preserve"> и определяет причины</w:t>
      </w:r>
      <w:r w:rsidR="00A00D54">
        <w:rPr>
          <w:b w:val="0"/>
          <w:sz w:val="28"/>
          <w:szCs w:val="28"/>
        </w:rPr>
        <w:t xml:space="preserve"> возникновения и меры предупреждения</w:t>
      </w:r>
      <w:r w:rsidRPr="00EA62BA">
        <w:rPr>
          <w:b w:val="0"/>
          <w:sz w:val="28"/>
          <w:szCs w:val="28"/>
        </w:rPr>
        <w:t xml:space="preserve"> конфликт</w:t>
      </w:r>
      <w:r w:rsidR="00A00D54">
        <w:rPr>
          <w:b w:val="0"/>
          <w:sz w:val="28"/>
          <w:szCs w:val="28"/>
        </w:rPr>
        <w:t>а</w:t>
      </w:r>
      <w:r w:rsidRPr="00EA62BA">
        <w:rPr>
          <w:b w:val="0"/>
          <w:sz w:val="28"/>
          <w:szCs w:val="28"/>
        </w:rPr>
        <w:t xml:space="preserve"> интересов</w:t>
      </w:r>
      <w:r w:rsidR="00A00D54">
        <w:rPr>
          <w:b w:val="0"/>
          <w:sz w:val="28"/>
          <w:szCs w:val="28"/>
        </w:rPr>
        <w:t>; способы урегулирования конфликта интересов; ответственность за нарушение положений настоящего Положения</w:t>
      </w:r>
      <w:r w:rsidRPr="00EA62BA">
        <w:rPr>
          <w:b w:val="0"/>
          <w:sz w:val="28"/>
          <w:szCs w:val="28"/>
        </w:rPr>
        <w:t>.</w:t>
      </w:r>
    </w:p>
    <w:p w:rsidR="00D86D0E" w:rsidRPr="00EA62BA" w:rsidRDefault="00A00D54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Ответственным за разработку и актуализацию настоящего Положения является отдел кадров Предприятия</w:t>
      </w:r>
      <w:r w:rsidR="003B1FD0" w:rsidRPr="00EA62BA">
        <w:rPr>
          <w:b w:val="0"/>
          <w:sz w:val="28"/>
          <w:szCs w:val="28"/>
        </w:rPr>
        <w:t>.</w:t>
      </w:r>
    </w:p>
    <w:p w:rsidR="00E47BBF" w:rsidRDefault="00A00D54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Основные понятия, используемые в настоящем Положении:</w:t>
      </w:r>
    </w:p>
    <w:p w:rsidR="00E47BBF" w:rsidRDefault="00E47BBF" w:rsidP="00E47BBF">
      <w:pPr>
        <w:pStyle w:val="1"/>
        <w:shd w:val="clear" w:color="auto" w:fill="auto"/>
        <w:tabs>
          <w:tab w:val="left" w:pos="438"/>
        </w:tabs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Конфликт интересов-ситуация, при которой заинтересованность (прямая или косвенная) руководителя/работника, 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руководителя/работника и правами и законными интересами Предприятия, способное привести к причинению вреда интересам Предприятия. </w:t>
      </w:r>
    </w:p>
    <w:p w:rsidR="00D86D0E" w:rsidRDefault="00E47BBF" w:rsidP="00E47BBF">
      <w:pPr>
        <w:pStyle w:val="1"/>
        <w:shd w:val="clear" w:color="auto" w:fill="auto"/>
        <w:tabs>
          <w:tab w:val="left" w:pos="438"/>
        </w:tabs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00D54">
        <w:rPr>
          <w:b w:val="0"/>
          <w:sz w:val="28"/>
          <w:szCs w:val="28"/>
        </w:rPr>
        <w:t>Л</w:t>
      </w:r>
      <w:r w:rsidR="003B1FD0" w:rsidRPr="00EA62BA">
        <w:rPr>
          <w:b w:val="0"/>
          <w:sz w:val="28"/>
          <w:szCs w:val="28"/>
        </w:rPr>
        <w:t>ичн</w:t>
      </w:r>
      <w:r w:rsidR="00A00D54">
        <w:rPr>
          <w:b w:val="0"/>
          <w:sz w:val="28"/>
          <w:szCs w:val="28"/>
        </w:rPr>
        <w:t>ая</w:t>
      </w:r>
      <w:r w:rsidR="003B1FD0" w:rsidRPr="00EA62BA">
        <w:rPr>
          <w:b w:val="0"/>
          <w:sz w:val="28"/>
          <w:szCs w:val="28"/>
        </w:rPr>
        <w:t xml:space="preserve"> заинтересованность</w:t>
      </w:r>
      <w:r w:rsidR="00A00D54">
        <w:rPr>
          <w:b w:val="0"/>
          <w:sz w:val="28"/>
          <w:szCs w:val="28"/>
        </w:rPr>
        <w:t>-заинтересованность</w:t>
      </w:r>
      <w:r w:rsidR="003B1FD0" w:rsidRPr="00EA62BA">
        <w:rPr>
          <w:b w:val="0"/>
          <w:sz w:val="28"/>
          <w:szCs w:val="28"/>
        </w:rPr>
        <w:t xml:space="preserve"> работника</w:t>
      </w:r>
      <w:r>
        <w:rPr>
          <w:b w:val="0"/>
          <w:sz w:val="28"/>
          <w:szCs w:val="28"/>
        </w:rPr>
        <w:t>,</w:t>
      </w:r>
      <w:r w:rsidR="003B1FD0" w:rsidRPr="00EA62BA">
        <w:rPr>
          <w:b w:val="0"/>
          <w:sz w:val="28"/>
          <w:szCs w:val="28"/>
        </w:rPr>
        <w:t xml:space="preserve">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47BBF" w:rsidRDefault="00E47BBF" w:rsidP="00E47BBF">
      <w:pPr>
        <w:pStyle w:val="1"/>
        <w:shd w:val="clear" w:color="auto" w:fill="auto"/>
        <w:tabs>
          <w:tab w:val="left" w:pos="438"/>
        </w:tabs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Близкие родственники – родители, супруги, дети, братья, сестры, родители супруга/супруги и лиц, совместно проживающих с ними.</w:t>
      </w:r>
    </w:p>
    <w:p w:rsidR="00E47BBF" w:rsidRPr="00EA62BA" w:rsidRDefault="00E47BBF" w:rsidP="00E47BBF">
      <w:pPr>
        <w:pStyle w:val="1"/>
        <w:shd w:val="clear" w:color="auto" w:fill="auto"/>
        <w:tabs>
          <w:tab w:val="left" w:pos="438"/>
        </w:tabs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Урегулиров</w:t>
      </w:r>
      <w:r w:rsidR="00EE5437">
        <w:rPr>
          <w:b w:val="0"/>
          <w:sz w:val="28"/>
          <w:szCs w:val="28"/>
        </w:rPr>
        <w:t>ания конфликта интересов –процесс осуществления комплекса мер и мероприятий, направленных на разрешение конфликта интересов.</w:t>
      </w:r>
    </w:p>
    <w:p w:rsidR="00D86D0E" w:rsidRPr="00EA62BA" w:rsidRDefault="003B1FD0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ind w:left="20" w:righ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 xml:space="preserve">Действие настоящего Положения распространяется на всех лиц, являющихся работниками Предприятия и находящихся </w:t>
      </w:r>
      <w:r w:rsidR="00EE5437">
        <w:rPr>
          <w:b w:val="0"/>
          <w:sz w:val="28"/>
          <w:szCs w:val="28"/>
        </w:rPr>
        <w:t>с ним в трудовых отношениях</w:t>
      </w:r>
      <w:r w:rsidRPr="00EA62BA">
        <w:rPr>
          <w:b w:val="0"/>
          <w:sz w:val="28"/>
          <w:szCs w:val="28"/>
        </w:rPr>
        <w:t>, вне зависимости от занимаемой должности и выполняемых функций, а так же на физических лиц, сотрудничающих с Предприятием на основе гражданско-правовых договоров.</w:t>
      </w:r>
    </w:p>
    <w:p w:rsidR="00D86D0E" w:rsidRPr="00EA62BA" w:rsidRDefault="003B1FD0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ind w:left="20" w:righ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 xml:space="preserve">Требования о недопустимости конфликта интересов распространяются как </w:t>
      </w:r>
      <w:r w:rsidRPr="00EA62BA">
        <w:rPr>
          <w:b w:val="0"/>
          <w:sz w:val="28"/>
          <w:szCs w:val="28"/>
        </w:rPr>
        <w:lastRenderedPageBreak/>
        <w:t>на заинтересованных лиц, так и на близких родственников заинтересованных лиц, если они вовлечены в ситуации, связанные с конфликтом интересов.</w:t>
      </w:r>
    </w:p>
    <w:p w:rsidR="00D86D0E" w:rsidRPr="00EA62BA" w:rsidRDefault="003B1FD0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ind w:left="20" w:right="800"/>
        <w:jc w:val="left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Содержание настоящего Положения доводится до сведения всех работников предприятия под роспись, в том числе при приеме на работу (до подписания трудового договора).</w:t>
      </w:r>
    </w:p>
    <w:p w:rsidR="00D86D0E" w:rsidRDefault="003B1FD0">
      <w:pPr>
        <w:pStyle w:val="1"/>
        <w:numPr>
          <w:ilvl w:val="0"/>
          <w:numId w:val="2"/>
        </w:numPr>
        <w:shd w:val="clear" w:color="auto" w:fill="auto"/>
        <w:tabs>
          <w:tab w:val="left" w:pos="448"/>
        </w:tabs>
        <w:spacing w:line="302" w:lineRule="exact"/>
        <w:ind w:left="2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В основу работы по управлению конфликтом интересов на Предприятии положены следующие принципы:</w:t>
      </w:r>
    </w:p>
    <w:p w:rsidR="00EE5437" w:rsidRPr="00EA62BA" w:rsidRDefault="00EE5437" w:rsidP="00EE5437">
      <w:pPr>
        <w:pStyle w:val="1"/>
        <w:shd w:val="clear" w:color="auto" w:fill="auto"/>
        <w:tabs>
          <w:tab w:val="left" w:pos="448"/>
        </w:tabs>
        <w:spacing w:line="302" w:lineRule="exact"/>
        <w:ind w:left="20" w:right="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обязанностью каждого работника  по раскрытию сведений о ставших</w:t>
      </w:r>
      <w:r w:rsidR="00C206AC">
        <w:rPr>
          <w:b w:val="0"/>
          <w:sz w:val="28"/>
          <w:szCs w:val="28"/>
        </w:rPr>
        <w:t xml:space="preserve"> известными фактах возникновения конфликта интересов</w:t>
      </w:r>
      <w:r w:rsidR="0048254D">
        <w:rPr>
          <w:b w:val="0"/>
          <w:sz w:val="28"/>
          <w:szCs w:val="28"/>
        </w:rPr>
        <w:t xml:space="preserve"> в письменной форме и принятию мер по недопущению возникновения конфликта интересов;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58"/>
        </w:tabs>
        <w:spacing w:line="312" w:lineRule="exact"/>
        <w:ind w:lef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приоритетное применение мер по предупреждению коррупции;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58"/>
        </w:tabs>
        <w:spacing w:line="312" w:lineRule="exact"/>
        <w:ind w:lef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58"/>
        </w:tabs>
        <w:spacing w:line="312" w:lineRule="exact"/>
        <w:ind w:left="2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индивидуальное рассмотрение и оценка репутационных рисков для предприятия при выявлении каждого конфликта интересов и его урегулирование;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58"/>
        </w:tabs>
        <w:spacing w:line="312" w:lineRule="exact"/>
        <w:ind w:left="2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58"/>
        </w:tabs>
        <w:spacing w:line="312" w:lineRule="exact"/>
        <w:ind w:left="2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соблюдение баланса интересов предприятия и работника при урегулировании конфликта интересов;</w:t>
      </w:r>
    </w:p>
    <w:p w:rsidR="0048254D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58"/>
        </w:tabs>
        <w:spacing w:after="306" w:line="312" w:lineRule="exact"/>
        <w:ind w:left="2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</w:t>
      </w:r>
      <w:r w:rsidR="0048254D">
        <w:rPr>
          <w:b w:val="0"/>
          <w:sz w:val="28"/>
          <w:szCs w:val="28"/>
        </w:rPr>
        <w:t>.</w:t>
      </w:r>
    </w:p>
    <w:p w:rsidR="00D86D0E" w:rsidRPr="00EA62BA" w:rsidRDefault="003B1FD0">
      <w:pPr>
        <w:pStyle w:val="1"/>
        <w:shd w:val="clear" w:color="auto" w:fill="auto"/>
        <w:spacing w:after="303" w:line="230" w:lineRule="exact"/>
        <w:ind w:left="20"/>
        <w:jc w:val="center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 xml:space="preserve">3. </w:t>
      </w:r>
      <w:r w:rsidR="0048254D">
        <w:rPr>
          <w:b w:val="0"/>
          <w:sz w:val="28"/>
          <w:szCs w:val="28"/>
        </w:rPr>
        <w:t>Причины возникновения, предупреждение и выявление конфликта интересов.</w:t>
      </w:r>
    </w:p>
    <w:p w:rsidR="00D86D0E" w:rsidRDefault="0010614B" w:rsidP="0010614B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3.1.</w:t>
      </w:r>
      <w:r w:rsidR="0048254D">
        <w:rPr>
          <w:b w:val="0"/>
          <w:sz w:val="28"/>
          <w:szCs w:val="28"/>
        </w:rPr>
        <w:t>Основными причинами возн</w:t>
      </w:r>
      <w:r>
        <w:rPr>
          <w:b w:val="0"/>
          <w:sz w:val="28"/>
          <w:szCs w:val="28"/>
        </w:rPr>
        <w:t>икновения конфликта интересов являются:</w:t>
      </w:r>
    </w:p>
    <w:p w:rsidR="0010614B" w:rsidRDefault="0010614B" w:rsidP="0010614B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- нарушение и неисполнение требований законодательства Российской Федерации, Устава Предприятия, локальных нормативных правовых актов и организационно-распорядительных документов Предприятия;   </w:t>
      </w:r>
    </w:p>
    <w:p w:rsidR="0010614B" w:rsidRDefault="0010614B" w:rsidP="0010614B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несоблюдение норм и принципов корпоративной этики;</w:t>
      </w:r>
    </w:p>
    <w:p w:rsidR="0010614B" w:rsidRDefault="0010614B" w:rsidP="0010614B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иные причины.</w:t>
      </w:r>
    </w:p>
    <w:p w:rsidR="0010614B" w:rsidRDefault="0010614B" w:rsidP="0010614B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Основными мерами предупреждения конфликта интересов являются:</w:t>
      </w:r>
    </w:p>
    <w:p w:rsidR="0010614B" w:rsidRDefault="0010614B" w:rsidP="0010614B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соблюдение работниками Предприятия требований законодательства Российской Федерации, Устава Предприятия и внутренних документов Предприятия;</w:t>
      </w:r>
    </w:p>
    <w:p w:rsidR="003F4B9F" w:rsidRDefault="0010614B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осуществлен</w:t>
      </w:r>
      <w:r w:rsidR="003F4B9F">
        <w:rPr>
          <w:b w:val="0"/>
          <w:sz w:val="28"/>
          <w:szCs w:val="28"/>
        </w:rPr>
        <w:t xml:space="preserve">ие работниками своих полномочий, </w:t>
      </w:r>
      <w:r>
        <w:rPr>
          <w:b w:val="0"/>
          <w:sz w:val="28"/>
          <w:szCs w:val="28"/>
        </w:rPr>
        <w:t xml:space="preserve">функций и служебных </w:t>
      </w:r>
      <w:r w:rsidR="003F4B9F">
        <w:rPr>
          <w:b w:val="0"/>
          <w:sz w:val="28"/>
          <w:szCs w:val="28"/>
        </w:rPr>
        <w:t xml:space="preserve"> обязанностей в отношении Предприятия только исходя из интересов Предприятия; </w:t>
      </w:r>
    </w:p>
    <w:p w:rsidR="003F4B9F" w:rsidRDefault="003F4B9F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недопущение заключения сделок и возникновения ситуаций, в которых личные интересы работника могут вступить в ко</w:t>
      </w:r>
      <w:r w:rsidR="007F6A96">
        <w:rPr>
          <w:b w:val="0"/>
          <w:sz w:val="28"/>
          <w:szCs w:val="28"/>
        </w:rPr>
        <w:t xml:space="preserve">нфликт или войти в </w:t>
      </w:r>
      <w:r w:rsidR="007F6A96">
        <w:rPr>
          <w:b w:val="0"/>
          <w:sz w:val="28"/>
          <w:szCs w:val="28"/>
        </w:rPr>
        <w:lastRenderedPageBreak/>
        <w:t>противоречие с интересами Предприятия;</w:t>
      </w:r>
    </w:p>
    <w:p w:rsidR="007F6A96" w:rsidRDefault="007F6A96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отказ работников от участия во взаимоотношениях с деловыми партнерами предприятия, за исключением ведения дел от имени и в интересах Предприятия;</w:t>
      </w:r>
    </w:p>
    <w:p w:rsidR="007F6A96" w:rsidRDefault="007F6A96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осуществление Предприятием деятельности по сбору информации о цепочках собственников контрагентов и потенциальных контрагентов;</w:t>
      </w:r>
    </w:p>
    <w:p w:rsidR="007F6A96" w:rsidRDefault="007F6A96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иные меры.</w:t>
      </w:r>
    </w:p>
    <w:p w:rsidR="007F6A96" w:rsidRDefault="007F6A96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 Основными методами выявления конфликта интересов являются:</w:t>
      </w:r>
    </w:p>
    <w:p w:rsidR="007F6A96" w:rsidRDefault="007F6A96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анализ, оценка и проверка отделом кадров( службой безопасности), информации о конфликте интересов, поступившей от руководителей, работников структурных подразделений Предприятия,</w:t>
      </w:r>
      <w:r w:rsidR="002002C1">
        <w:rPr>
          <w:b w:val="0"/>
          <w:sz w:val="28"/>
          <w:szCs w:val="28"/>
        </w:rPr>
        <w:t xml:space="preserve"> от физических и/или юридических лиц;</w:t>
      </w:r>
    </w:p>
    <w:p w:rsidR="002002C1" w:rsidRDefault="002002C1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анализ и оценка результатов проверочных мероприятий, проводимых структурными подразделением антикоррупционных процедур, а также органами внешнего контроля;</w:t>
      </w:r>
    </w:p>
    <w:p w:rsidR="002002C1" w:rsidRDefault="002002C1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экспертиза, анализ, оценка документов и информации, представляемых в рамках осуществления закупочной деятельности;</w:t>
      </w:r>
    </w:p>
    <w:p w:rsidR="002002C1" w:rsidRDefault="002002C1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анализ, проверка и оценка информации о цепочке собственников потенциальных контрагентов и контрагентов Предприятия;</w:t>
      </w:r>
    </w:p>
    <w:p w:rsidR="002002C1" w:rsidRDefault="002002C1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иные методы.  </w:t>
      </w:r>
    </w:p>
    <w:p w:rsidR="00D86D0E" w:rsidRPr="00EA62BA" w:rsidRDefault="002002C1" w:rsidP="003F4B9F">
      <w:pPr>
        <w:pStyle w:val="1"/>
        <w:shd w:val="clear" w:color="auto" w:fill="auto"/>
        <w:tabs>
          <w:tab w:val="left" w:pos="158"/>
        </w:tabs>
        <w:spacing w:after="310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B1FD0" w:rsidRPr="00EA62BA">
        <w:rPr>
          <w:b w:val="0"/>
          <w:sz w:val="28"/>
          <w:szCs w:val="28"/>
        </w:rPr>
        <w:t>Способы урегулирования конфликта интересов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8"/>
        </w:tabs>
        <w:ind w:lef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На Предприятии установлены такие виды раскрытия конфликта интересов как: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58"/>
        </w:tabs>
        <w:ind w:lef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раскрытие сведений о конфликте интересов при приеме на работу;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58"/>
        </w:tabs>
        <w:ind w:lef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раскрытие сведений о конфликте интересов при переводе на новую должность;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58"/>
        </w:tabs>
        <w:ind w:lef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8"/>
        </w:tabs>
        <w:ind w:left="2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8"/>
        </w:tabs>
        <w:ind w:left="2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Рассмотрение представленных Предприятию сведений и урегулирования конфликта интересов происходит конфиденциально. Поступившая информация тщательно проверяется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</w:t>
      </w:r>
    </w:p>
    <w:p w:rsidR="00D86D0E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8"/>
        </w:tabs>
        <w:ind w:left="2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 xml:space="preserve">Предприятие может прийти к выводу, . что ситуация, сведения о которой были представлены работником, не является конфликтом интересов и, как </w:t>
      </w:r>
      <w:r w:rsidRPr="00EA62BA">
        <w:rPr>
          <w:b w:val="0"/>
          <w:sz w:val="28"/>
          <w:szCs w:val="28"/>
        </w:rPr>
        <w:lastRenderedPageBreak/>
        <w:t>следствие, не нуждается в специальных способах урегулирования.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5"/>
        </w:tabs>
        <w:spacing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Предприятие также может прийти к выводу, что конфликт интересов имеет место и использовать различные способы его разрешения, в том числе:</w:t>
      </w:r>
    </w:p>
    <w:p w:rsidR="00D86D0E" w:rsidRPr="00EA62BA" w:rsidRDefault="003B1FD0">
      <w:pPr>
        <w:pStyle w:val="1"/>
        <w:shd w:val="clear" w:color="auto" w:fill="auto"/>
        <w:spacing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77"/>
        </w:tabs>
        <w:spacing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77"/>
        </w:tabs>
        <w:spacing w:line="312" w:lineRule="exact"/>
        <w:ind w:lef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пересмотр и изменение функциональных обязанностей работника;</w:t>
      </w:r>
    </w:p>
    <w:p w:rsidR="00D86D0E" w:rsidRPr="00EA62BA" w:rsidRDefault="003B1FD0">
      <w:pPr>
        <w:pStyle w:val="1"/>
        <w:shd w:val="clear" w:color="auto" w:fill="auto"/>
        <w:spacing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-временное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77"/>
        </w:tabs>
        <w:spacing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77"/>
        </w:tabs>
        <w:spacing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77"/>
        </w:tabs>
        <w:spacing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D86D0E" w:rsidRPr="00EA62BA" w:rsidRDefault="003B1FD0">
      <w:pPr>
        <w:pStyle w:val="1"/>
        <w:numPr>
          <w:ilvl w:val="0"/>
          <w:numId w:val="3"/>
        </w:numPr>
        <w:shd w:val="clear" w:color="auto" w:fill="auto"/>
        <w:tabs>
          <w:tab w:val="left" w:pos="177"/>
        </w:tabs>
        <w:spacing w:line="312" w:lineRule="exact"/>
        <w:ind w:lef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увольнение работника из предприятия по инициативе работника;</w:t>
      </w:r>
    </w:p>
    <w:p w:rsidR="00D86D0E" w:rsidRPr="00EA62BA" w:rsidRDefault="003B1FD0">
      <w:pPr>
        <w:pStyle w:val="1"/>
        <w:shd w:val="clear" w:color="auto" w:fill="auto"/>
        <w:spacing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5"/>
        </w:tabs>
        <w:spacing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Предприятия и работника, раскрывшего сведения о конфликте интересов, могут быть найдены иные формы его урегулирования.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5"/>
        </w:tabs>
        <w:spacing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5"/>
        </w:tabs>
        <w:spacing w:after="366" w:line="31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Предприятию.</w:t>
      </w:r>
    </w:p>
    <w:p w:rsidR="00D86D0E" w:rsidRPr="00951DCF" w:rsidRDefault="003B1FD0" w:rsidP="00951DCF">
      <w:pPr>
        <w:pStyle w:val="1"/>
        <w:numPr>
          <w:ilvl w:val="0"/>
          <w:numId w:val="5"/>
        </w:numPr>
        <w:shd w:val="clear" w:color="auto" w:fill="auto"/>
        <w:tabs>
          <w:tab w:val="left" w:pos="445"/>
        </w:tabs>
        <w:spacing w:after="299" w:line="230" w:lineRule="exact"/>
        <w:ind w:left="40"/>
        <w:jc w:val="center"/>
        <w:rPr>
          <w:b w:val="0"/>
          <w:sz w:val="28"/>
          <w:szCs w:val="28"/>
        </w:rPr>
      </w:pPr>
      <w:r w:rsidRPr="00951DCF">
        <w:rPr>
          <w:b w:val="0"/>
          <w:sz w:val="28"/>
          <w:szCs w:val="28"/>
        </w:rPr>
        <w:t>Определение лиц, ответственных за прием сведений о возникшем конфликте интересов и</w:t>
      </w:r>
      <w:r w:rsidR="00951DCF">
        <w:rPr>
          <w:b w:val="0"/>
          <w:sz w:val="28"/>
          <w:szCs w:val="28"/>
        </w:rPr>
        <w:t xml:space="preserve"> </w:t>
      </w:r>
      <w:r w:rsidRPr="00951DCF">
        <w:rPr>
          <w:b w:val="0"/>
          <w:sz w:val="28"/>
          <w:szCs w:val="28"/>
        </w:rPr>
        <w:t>рассмотрение этих сведений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5"/>
        </w:tabs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Предприятие считает, что заинтересованные лица будут вести дела, касающиеся предприятия, с другими лицами, основываясь исключительно на интересах предприятия и его работников, без протекции или предпочтения третьих сторон, в' основе которых лежат личные соображения.</w:t>
      </w:r>
    </w:p>
    <w:p w:rsidR="00D86D0E" w:rsidRPr="00EA62BA" w:rsidRDefault="003B1FD0">
      <w:pPr>
        <w:pStyle w:val="20"/>
        <w:numPr>
          <w:ilvl w:val="1"/>
          <w:numId w:val="5"/>
        </w:numPr>
        <w:shd w:val="clear" w:color="auto" w:fill="auto"/>
        <w:tabs>
          <w:tab w:val="left" w:pos="445"/>
        </w:tabs>
        <w:ind w:left="40" w:right="40"/>
        <w:rPr>
          <w:sz w:val="28"/>
          <w:szCs w:val="28"/>
        </w:rPr>
      </w:pPr>
      <w:r w:rsidRPr="00EA62BA">
        <w:rPr>
          <w:sz w:val="28"/>
          <w:szCs w:val="28"/>
        </w:rPr>
        <w:lastRenderedPageBreak/>
        <w:t>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</w:t>
      </w:r>
      <w:r w:rsidR="002002C1">
        <w:rPr>
          <w:sz w:val="28"/>
          <w:szCs w:val="28"/>
        </w:rPr>
        <w:t>и</w:t>
      </w:r>
      <w:r w:rsidRPr="00EA62BA">
        <w:rPr>
          <w:sz w:val="28"/>
          <w:szCs w:val="28"/>
        </w:rPr>
        <w:t xml:space="preserve"> лиц</w:t>
      </w:r>
      <w:r w:rsidR="002002C1">
        <w:rPr>
          <w:sz w:val="28"/>
          <w:szCs w:val="28"/>
        </w:rPr>
        <w:t xml:space="preserve">ами являются </w:t>
      </w:r>
      <w:r w:rsidRPr="00EA62BA">
        <w:rPr>
          <w:sz w:val="28"/>
          <w:szCs w:val="28"/>
        </w:rPr>
        <w:t xml:space="preserve"> директор Предприятия,</w:t>
      </w:r>
      <w:r w:rsidR="001F066F">
        <w:rPr>
          <w:sz w:val="28"/>
          <w:szCs w:val="28"/>
        </w:rPr>
        <w:t xml:space="preserve"> заместитель директора по административно –правовым вопросам и безопасности, начальник службы безопасности, начальник отдела кадров,</w:t>
      </w:r>
      <w:r w:rsidRPr="00EA62BA">
        <w:rPr>
          <w:sz w:val="28"/>
          <w:szCs w:val="28"/>
        </w:rPr>
        <w:t xml:space="preserve"> </w:t>
      </w:r>
      <w:r w:rsidRPr="00EA62BA">
        <w:rPr>
          <w:rStyle w:val="a4"/>
          <w:b w:val="0"/>
          <w:sz w:val="28"/>
          <w:szCs w:val="28"/>
        </w:rPr>
        <w:t>непос</w:t>
      </w:r>
      <w:r w:rsidR="002002C1">
        <w:rPr>
          <w:rStyle w:val="a4"/>
          <w:b w:val="0"/>
          <w:sz w:val="28"/>
          <w:szCs w:val="28"/>
        </w:rPr>
        <w:t>редственный начальник работника.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6"/>
        </w:tabs>
        <w:spacing w:line="312" w:lineRule="exact"/>
        <w:ind w:left="20" w:righ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Рассмотрение полученной информации проводится коллегиально. В рассмотрении могут принять участие, как вышеназванные лица, так и иные работники предприятия.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6"/>
        </w:tabs>
        <w:spacing w:line="312" w:lineRule="exact"/>
        <w:ind w:left="20" w:righ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Заинтересованные лица должны без промедления сообщать о любых конфликтах интересов с указанием его сторон и сути лицам, указанным в п. 5.2.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6"/>
        </w:tabs>
        <w:spacing w:line="312" w:lineRule="exact"/>
        <w:ind w:left="20" w:righ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Коллегия не позднее пяти рабочих дней должна выдать заинтересованным лицам письменные рекомендации по разрешению конфликта интересов.</w:t>
      </w:r>
    </w:p>
    <w:p w:rsidR="00D86D0E" w:rsidRPr="00EA62BA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6"/>
        </w:tabs>
        <w:spacing w:line="312" w:lineRule="exact"/>
        <w:ind w:left="20" w:righ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При совпадении члена коллегии и заинтересованного лица в одном лице, такой член (члены) коллегии в обсуждении конфликта интересов и голосовании участия не принимает. В случае, когда конфликт интересов касается руководителя предприятия, он также не участвует в принятии решений по этому вопросу.</w:t>
      </w:r>
    </w:p>
    <w:p w:rsidR="00D86D0E" w:rsidRDefault="003B1FD0">
      <w:pPr>
        <w:pStyle w:val="1"/>
        <w:numPr>
          <w:ilvl w:val="1"/>
          <w:numId w:val="5"/>
        </w:numPr>
        <w:shd w:val="clear" w:color="auto" w:fill="auto"/>
        <w:tabs>
          <w:tab w:val="left" w:pos="446"/>
        </w:tabs>
        <w:spacing w:line="312" w:lineRule="exact"/>
        <w:ind w:left="20" w:right="2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В настоящем Положении описаны не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 Предприятия.</w:t>
      </w: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1F066F" w:rsidP="001F066F">
      <w:pPr>
        <w:pStyle w:val="1"/>
        <w:numPr>
          <w:ilvl w:val="0"/>
          <w:numId w:val="5"/>
        </w:numPr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Ответственность.</w:t>
      </w:r>
    </w:p>
    <w:p w:rsidR="001F066F" w:rsidRDefault="001F066F" w:rsidP="001F066F">
      <w:pPr>
        <w:pStyle w:val="1"/>
        <w:numPr>
          <w:ilvl w:val="1"/>
          <w:numId w:val="5"/>
        </w:numPr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Соблюдение требований настоящего Положения является непременной обязанностью каждого работника предприятия.</w:t>
      </w:r>
    </w:p>
    <w:p w:rsidR="001F066F" w:rsidRDefault="001F066F" w:rsidP="001F066F">
      <w:pPr>
        <w:pStyle w:val="1"/>
        <w:numPr>
          <w:ilvl w:val="1"/>
          <w:numId w:val="5"/>
        </w:numPr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случае обнаружения признака конфликта интересов, о которых работник Предприятия знал, но не сообщил должностному лицу, ответственному за прием сведений о возникающих (имеющихся) конфликтах интересов, а также в случае допущения иных нарушений Положения в трудовой деятельности, выразившихся в неисполнении/ненадлежащем исполнении должностных обязанностей и/или причинении ущерба Предприятию, к указанному лицу применяются меры ответственности, предусмотренные законодательством Российской Федерации и организационно- распорядительными документами Предприятия.. </w:t>
      </w: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</w:pPr>
    </w:p>
    <w:p w:rsidR="00951DCF" w:rsidRPr="00EA62BA" w:rsidRDefault="00951DCF" w:rsidP="00951DCF">
      <w:pPr>
        <w:pStyle w:val="1"/>
        <w:shd w:val="clear" w:color="auto" w:fill="auto"/>
        <w:tabs>
          <w:tab w:val="left" w:pos="446"/>
        </w:tabs>
        <w:spacing w:line="312" w:lineRule="exact"/>
        <w:ind w:right="20"/>
        <w:rPr>
          <w:b w:val="0"/>
          <w:sz w:val="28"/>
          <w:szCs w:val="28"/>
        </w:rPr>
        <w:sectPr w:rsidR="00951DCF" w:rsidRPr="00EA62BA" w:rsidSect="00747B63">
          <w:pgSz w:w="11909" w:h="16838"/>
          <w:pgMar w:top="674" w:right="1107" w:bottom="1169" w:left="1115" w:header="0" w:footer="3" w:gutter="0"/>
          <w:cols w:space="720"/>
          <w:noEndnote/>
          <w:docGrid w:linePitch="360"/>
        </w:sectPr>
      </w:pPr>
    </w:p>
    <w:p w:rsidR="00D86D0E" w:rsidRPr="00EA62BA" w:rsidRDefault="003B1FD0">
      <w:pPr>
        <w:pStyle w:val="1"/>
        <w:shd w:val="clear" w:color="auto" w:fill="auto"/>
        <w:spacing w:line="230" w:lineRule="exact"/>
        <w:ind w:right="40"/>
        <w:jc w:val="right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lastRenderedPageBreak/>
        <w:t xml:space="preserve">Приложение </w:t>
      </w:r>
      <w:r w:rsidRPr="00EA62BA">
        <w:rPr>
          <w:b w:val="0"/>
          <w:sz w:val="28"/>
          <w:szCs w:val="28"/>
          <w:lang w:val="en-US"/>
        </w:rPr>
        <w:t>N</w:t>
      </w:r>
      <w:r w:rsidRPr="00EA62BA">
        <w:rPr>
          <w:b w:val="0"/>
          <w:sz w:val="28"/>
          <w:szCs w:val="28"/>
        </w:rPr>
        <w:t xml:space="preserve"> 1</w:t>
      </w:r>
    </w:p>
    <w:p w:rsidR="00D86D0E" w:rsidRPr="00EA62BA" w:rsidRDefault="003B1FD0">
      <w:pPr>
        <w:pStyle w:val="1"/>
        <w:shd w:val="clear" w:color="auto" w:fill="auto"/>
        <w:spacing w:line="629" w:lineRule="exact"/>
        <w:ind w:right="40"/>
        <w:jc w:val="right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к Положению о конфликте интересов в СГМУП «ГТС»</w:t>
      </w:r>
    </w:p>
    <w:p w:rsidR="00D86D0E" w:rsidRPr="00EA62BA" w:rsidRDefault="003B1FD0">
      <w:pPr>
        <w:pStyle w:val="1"/>
        <w:shd w:val="clear" w:color="auto" w:fill="auto"/>
        <w:tabs>
          <w:tab w:val="left" w:leader="underscore" w:pos="9655"/>
        </w:tabs>
        <w:spacing w:line="629" w:lineRule="exact"/>
        <w:ind w:left="49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Кому</w:t>
      </w:r>
      <w:r w:rsidRPr="00EA62BA">
        <w:rPr>
          <w:b w:val="0"/>
          <w:sz w:val="28"/>
          <w:szCs w:val="28"/>
        </w:rPr>
        <w:tab/>
      </w:r>
    </w:p>
    <w:p w:rsidR="00D86D0E" w:rsidRPr="00EA62BA" w:rsidRDefault="003B1FD0">
      <w:pPr>
        <w:pStyle w:val="1"/>
        <w:shd w:val="clear" w:color="auto" w:fill="auto"/>
        <w:tabs>
          <w:tab w:val="left" w:leader="underscore" w:pos="9655"/>
        </w:tabs>
        <w:spacing w:line="629" w:lineRule="exact"/>
        <w:ind w:left="49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От</w:t>
      </w:r>
      <w:r w:rsidRPr="00EA62BA">
        <w:rPr>
          <w:b w:val="0"/>
          <w:sz w:val="28"/>
          <w:szCs w:val="28"/>
        </w:rPr>
        <w:tab/>
      </w:r>
    </w:p>
    <w:p w:rsidR="00D86D0E" w:rsidRPr="00EA62BA" w:rsidRDefault="003B1FD0">
      <w:pPr>
        <w:pStyle w:val="30"/>
        <w:shd w:val="clear" w:color="auto" w:fill="auto"/>
        <w:spacing w:after="256" w:line="160" w:lineRule="exact"/>
        <w:ind w:right="40"/>
        <w:rPr>
          <w:sz w:val="28"/>
          <w:szCs w:val="28"/>
        </w:rPr>
      </w:pPr>
      <w:r w:rsidRPr="00EA62BA">
        <w:rPr>
          <w:sz w:val="28"/>
          <w:szCs w:val="28"/>
        </w:rPr>
        <w:t>(ФИО, должность работника Предприятия, контактный телефон)</w:t>
      </w:r>
    </w:p>
    <w:p w:rsidR="00D86D0E" w:rsidRPr="00EA62BA" w:rsidRDefault="003B1FD0">
      <w:pPr>
        <w:pStyle w:val="1"/>
        <w:shd w:val="clear" w:color="auto" w:fill="auto"/>
        <w:spacing w:line="312" w:lineRule="exact"/>
        <w:jc w:val="center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Сообщение</w:t>
      </w:r>
    </w:p>
    <w:p w:rsidR="00D86D0E" w:rsidRPr="00EA62BA" w:rsidRDefault="003B1FD0">
      <w:pPr>
        <w:pStyle w:val="1"/>
        <w:shd w:val="clear" w:color="auto" w:fill="auto"/>
        <w:spacing w:line="312" w:lineRule="exact"/>
        <w:ind w:right="40"/>
        <w:jc w:val="right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о наличии личной заинтересованности при исполнении обязанностей, которая приводит или</w:t>
      </w:r>
    </w:p>
    <w:p w:rsidR="00D86D0E" w:rsidRPr="00EA62BA" w:rsidRDefault="003B1FD0">
      <w:pPr>
        <w:pStyle w:val="1"/>
        <w:shd w:val="clear" w:color="auto" w:fill="auto"/>
        <w:spacing w:after="300" w:line="312" w:lineRule="exact"/>
        <w:jc w:val="center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может привести к конфликту интересов</w:t>
      </w:r>
    </w:p>
    <w:p w:rsidR="00D86D0E" w:rsidRPr="00EA62BA" w:rsidRDefault="003B1FD0">
      <w:pPr>
        <w:pStyle w:val="1"/>
        <w:shd w:val="clear" w:color="auto" w:fill="auto"/>
        <w:spacing w:line="312" w:lineRule="exact"/>
        <w:ind w:left="40" w:right="40" w:firstLine="70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Сообщаю о возникновении у меня личной заинтересованности: при исполнении обязанностей, которая приводит или может привести к конфликту интересов (нужное подчеркнуть).</w:t>
      </w:r>
    </w:p>
    <w:p w:rsidR="00D86D0E" w:rsidRPr="00EA62BA" w:rsidRDefault="003B1FD0">
      <w:pPr>
        <w:pStyle w:val="1"/>
        <w:shd w:val="clear" w:color="auto" w:fill="auto"/>
        <w:tabs>
          <w:tab w:val="left" w:leader="underscore" w:pos="9655"/>
        </w:tabs>
        <w:spacing w:after="600" w:line="312" w:lineRule="exact"/>
        <w:ind w:left="40" w:right="40" w:firstLine="700"/>
        <w:jc w:val="left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EA62BA">
        <w:rPr>
          <w:b w:val="0"/>
          <w:sz w:val="28"/>
          <w:szCs w:val="28"/>
        </w:rPr>
        <w:tab/>
      </w:r>
    </w:p>
    <w:p w:rsidR="00D86D0E" w:rsidRPr="00EA62BA" w:rsidRDefault="003B1FD0">
      <w:pPr>
        <w:pStyle w:val="1"/>
        <w:shd w:val="clear" w:color="auto" w:fill="auto"/>
        <w:tabs>
          <w:tab w:val="center" w:pos="3059"/>
          <w:tab w:val="right" w:pos="6640"/>
          <w:tab w:val="right" w:pos="9669"/>
        </w:tabs>
        <w:spacing w:line="312" w:lineRule="exact"/>
        <w:ind w:left="40" w:right="40" w:firstLine="70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Обязанности в соответствии с трудовым договором, на исполнение которых влияет или</w:t>
      </w:r>
      <w:r w:rsidRPr="00EA62BA">
        <w:rPr>
          <w:b w:val="0"/>
          <w:sz w:val="28"/>
          <w:szCs w:val="28"/>
        </w:rPr>
        <w:tab/>
        <w:t>может</w:t>
      </w:r>
      <w:r w:rsidRPr="00EA62BA">
        <w:rPr>
          <w:b w:val="0"/>
          <w:sz w:val="28"/>
          <w:szCs w:val="28"/>
        </w:rPr>
        <w:tab/>
        <w:t>повлиять</w:t>
      </w:r>
      <w:r w:rsidRPr="00EA62BA">
        <w:rPr>
          <w:b w:val="0"/>
          <w:sz w:val="28"/>
          <w:szCs w:val="28"/>
        </w:rPr>
        <w:tab/>
        <w:t>личная</w:t>
      </w:r>
    </w:p>
    <w:p w:rsidR="00D86D0E" w:rsidRPr="00EA62BA" w:rsidRDefault="003B1FD0">
      <w:pPr>
        <w:pStyle w:val="1"/>
        <w:shd w:val="clear" w:color="auto" w:fill="auto"/>
        <w:tabs>
          <w:tab w:val="left" w:leader="underscore" w:pos="3904"/>
        </w:tabs>
        <w:spacing w:after="892" w:line="312" w:lineRule="exact"/>
        <w:ind w:lef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заинтересованность:</w:t>
      </w:r>
      <w:r w:rsidRPr="00EA62BA">
        <w:rPr>
          <w:b w:val="0"/>
          <w:sz w:val="28"/>
          <w:szCs w:val="28"/>
        </w:rPr>
        <w:tab/>
      </w:r>
    </w:p>
    <w:p w:rsidR="00D86D0E" w:rsidRPr="00EA62BA" w:rsidRDefault="003B1FD0">
      <w:pPr>
        <w:pStyle w:val="1"/>
        <w:shd w:val="clear" w:color="auto" w:fill="auto"/>
        <w:tabs>
          <w:tab w:val="left" w:leader="underscore" w:pos="9655"/>
        </w:tabs>
        <w:spacing w:after="4753" w:line="322" w:lineRule="exact"/>
        <w:ind w:left="40" w:righ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EA62BA">
        <w:rPr>
          <w:b w:val="0"/>
          <w:sz w:val="28"/>
          <w:szCs w:val="28"/>
        </w:rPr>
        <w:tab/>
      </w:r>
    </w:p>
    <w:p w:rsidR="00D86D0E" w:rsidRPr="00EA62BA" w:rsidRDefault="003B1FD0">
      <w:pPr>
        <w:pStyle w:val="1"/>
        <w:shd w:val="clear" w:color="auto" w:fill="auto"/>
        <w:spacing w:line="230" w:lineRule="exact"/>
        <w:ind w:left="40"/>
        <w:rPr>
          <w:b w:val="0"/>
          <w:sz w:val="28"/>
          <w:szCs w:val="28"/>
        </w:rPr>
      </w:pPr>
      <w:r w:rsidRPr="00EA62BA">
        <w:rPr>
          <w:b w:val="0"/>
          <w:sz w:val="28"/>
          <w:szCs w:val="28"/>
        </w:rPr>
        <w:t>Лицо, направившее сообщение</w:t>
      </w:r>
    </w:p>
    <w:sectPr w:rsidR="00D86D0E" w:rsidRPr="00EA62BA" w:rsidSect="00D86D0E">
      <w:type w:val="continuous"/>
      <w:pgSz w:w="11909" w:h="16838"/>
      <w:pgMar w:top="1496" w:right="1106" w:bottom="1496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77" w:rsidRDefault="00C85877" w:rsidP="00D86D0E">
      <w:r>
        <w:separator/>
      </w:r>
    </w:p>
  </w:endnote>
  <w:endnote w:type="continuationSeparator" w:id="1">
    <w:p w:rsidR="00C85877" w:rsidRDefault="00C85877" w:rsidP="00D8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77" w:rsidRDefault="00C85877"/>
  </w:footnote>
  <w:footnote w:type="continuationSeparator" w:id="1">
    <w:p w:rsidR="00C85877" w:rsidRDefault="00C858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E35"/>
    <w:multiLevelType w:val="multilevel"/>
    <w:tmpl w:val="FB98C3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5093C"/>
    <w:multiLevelType w:val="multilevel"/>
    <w:tmpl w:val="C388DF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3463A7"/>
    <w:multiLevelType w:val="multilevel"/>
    <w:tmpl w:val="10ECA7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5861F1"/>
    <w:multiLevelType w:val="multilevel"/>
    <w:tmpl w:val="72102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A53E27"/>
    <w:multiLevelType w:val="multilevel"/>
    <w:tmpl w:val="334093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86D0E"/>
    <w:rsid w:val="0010614B"/>
    <w:rsid w:val="001F066F"/>
    <w:rsid w:val="002002C1"/>
    <w:rsid w:val="00381D43"/>
    <w:rsid w:val="00387DB3"/>
    <w:rsid w:val="003B1FD0"/>
    <w:rsid w:val="003B59BA"/>
    <w:rsid w:val="003B6B78"/>
    <w:rsid w:val="003E239D"/>
    <w:rsid w:val="003F4B9F"/>
    <w:rsid w:val="004810DD"/>
    <w:rsid w:val="0048254D"/>
    <w:rsid w:val="005C3FDC"/>
    <w:rsid w:val="00747B63"/>
    <w:rsid w:val="007701FE"/>
    <w:rsid w:val="007F6A96"/>
    <w:rsid w:val="00836F38"/>
    <w:rsid w:val="008821A3"/>
    <w:rsid w:val="00951DCF"/>
    <w:rsid w:val="00953D65"/>
    <w:rsid w:val="009E6BFA"/>
    <w:rsid w:val="00A00D54"/>
    <w:rsid w:val="00A352FE"/>
    <w:rsid w:val="00C206AC"/>
    <w:rsid w:val="00C8255D"/>
    <w:rsid w:val="00C85877"/>
    <w:rsid w:val="00D75AAE"/>
    <w:rsid w:val="00D86D0E"/>
    <w:rsid w:val="00E47BBF"/>
    <w:rsid w:val="00E5636F"/>
    <w:rsid w:val="00E963BD"/>
    <w:rsid w:val="00EA62BA"/>
    <w:rsid w:val="00E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D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D0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86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D86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D86D0E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D86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D86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rsid w:val="00D86D0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D86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D86D0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86D0E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A62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62B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EA62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2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Слюсарь</dc:creator>
  <cp:lastModifiedBy>ГарбузоваТА</cp:lastModifiedBy>
  <cp:revision>2</cp:revision>
  <cp:lastPrinted>2017-07-31T12:54:00Z</cp:lastPrinted>
  <dcterms:created xsi:type="dcterms:W3CDTF">2017-11-22T05:43:00Z</dcterms:created>
  <dcterms:modified xsi:type="dcterms:W3CDTF">2017-11-22T05:43:00Z</dcterms:modified>
</cp:coreProperties>
</file>