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512C" w14:textId="1F941F2B" w:rsidR="006C3AD8" w:rsidRPr="002D3EA2" w:rsidRDefault="00F300E9" w:rsidP="00F430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0E9">
        <w:rPr>
          <w:rFonts w:ascii="Times New Roman" w:hAnsi="Times New Roman" w:cs="Times New Roman"/>
          <w:b/>
          <w:sz w:val="24"/>
          <w:szCs w:val="24"/>
          <w:u w:val="single"/>
        </w:rPr>
        <w:t>Токарь</w:t>
      </w:r>
      <w:r w:rsidR="00D06D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06D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РМЦ </w:t>
      </w:r>
      <w:r w:rsidRPr="00F300E9">
        <w:rPr>
          <w:rFonts w:ascii="Times New Roman" w:hAnsi="Times New Roman" w:cs="Times New Roman"/>
          <w:b/>
          <w:sz w:val="24"/>
          <w:szCs w:val="24"/>
          <w:u w:val="single"/>
        </w:rPr>
        <w:t>5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6456"/>
      </w:tblGrid>
      <w:tr w:rsidR="0076423D" w:rsidRPr="0076423D" w14:paraId="6A05BBEA" w14:textId="77777777" w:rsidTr="006C3AD8">
        <w:tc>
          <w:tcPr>
            <w:tcW w:w="2943" w:type="dxa"/>
          </w:tcPr>
          <w:p w14:paraId="28F4DBD4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54A21B7F" w14:textId="43A586D4" w:rsidR="00FC0DF2" w:rsidRPr="0076423D" w:rsidRDefault="00F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r w:rsidR="00D06DFA"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ремонтно-механического цеха 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</w:tr>
      <w:tr w:rsidR="0076423D" w:rsidRPr="0076423D" w14:paraId="5220BE29" w14:textId="77777777" w:rsidTr="006C3AD8">
        <w:tc>
          <w:tcPr>
            <w:tcW w:w="2943" w:type="dxa"/>
          </w:tcPr>
          <w:p w14:paraId="7906E59B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18A37734" w14:textId="0A4E655B" w:rsidR="00FC0DF2" w:rsidRPr="0076423D" w:rsidRDefault="00F300E9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br/>
              <w:t>(по программам профессиональной подготовки по профессии «токарь 5 разряда»; программ переподготовки; программ повышения квалификации.) или лица имеющие среднее профессиональное образование (по программам подготовки квалифицированных рабочих по профессии «токарь 5разряда),  удостоверение установленного образца.</w:t>
            </w:r>
          </w:p>
        </w:tc>
      </w:tr>
      <w:tr w:rsidR="0076423D" w:rsidRPr="0076423D" w14:paraId="633D530A" w14:textId="77777777" w:rsidTr="006C3AD8">
        <w:trPr>
          <w:trHeight w:val="979"/>
        </w:trPr>
        <w:tc>
          <w:tcPr>
            <w:tcW w:w="2943" w:type="dxa"/>
          </w:tcPr>
          <w:p w14:paraId="4D2C148B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2F1CF6AF" w14:textId="41EBD04C" w:rsidR="00FC0DF2" w:rsidRPr="0076423D" w:rsidRDefault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Опыт раб</w:t>
            </w:r>
            <w:r w:rsidR="001437D9"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оты в аналогичной должности от </w:t>
            </w:r>
            <w:r w:rsidR="006565E3" w:rsidRPr="007642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00E9" w:rsidRPr="0076423D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отраженный в трудовой книжке. </w:t>
            </w:r>
          </w:p>
          <w:p w14:paraId="2A964E0F" w14:textId="18CFCE02" w:rsidR="006C3AD8" w:rsidRPr="0076423D" w:rsidRDefault="00FC0DF2" w:rsidP="0014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Квалификационное удостоверение по данной профессии.</w:t>
            </w:r>
          </w:p>
        </w:tc>
      </w:tr>
      <w:tr w:rsidR="0076423D" w:rsidRPr="0076423D" w14:paraId="41428C55" w14:textId="77777777" w:rsidTr="00D06DFA">
        <w:trPr>
          <w:trHeight w:val="70"/>
        </w:trPr>
        <w:tc>
          <w:tcPr>
            <w:tcW w:w="2943" w:type="dxa"/>
          </w:tcPr>
          <w:p w14:paraId="42A78C50" w14:textId="77777777" w:rsidR="001437D9" w:rsidRPr="0076423D" w:rsidRDefault="001437D9" w:rsidP="001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</w:t>
            </w:r>
          </w:p>
          <w:p w14:paraId="30BE9F32" w14:textId="77777777" w:rsidR="001437D9" w:rsidRPr="0076423D" w:rsidRDefault="001437D9" w:rsidP="001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22A4795D" w14:textId="2AF893E4" w:rsidR="00D06DFA" w:rsidRPr="0076423D" w:rsidRDefault="00D06DFA" w:rsidP="00D06DFA">
            <w:pPr>
              <w:pStyle w:val="a6"/>
            </w:pPr>
            <w:r w:rsidRPr="0076423D">
              <w:t>- Выполнение технологических операций точения и доводки наружных и внутренних поверхностей простых деталей с точностью размеров по 5-6 квалитетам в соответствии с технической документацией.</w:t>
            </w:r>
          </w:p>
          <w:p w14:paraId="51FD7686" w14:textId="6ACF3A33" w:rsidR="00D06DFA" w:rsidRPr="0076423D" w:rsidRDefault="00D06DFA" w:rsidP="00D06DFA">
            <w:pPr>
              <w:pStyle w:val="a6"/>
            </w:pPr>
            <w:r w:rsidRPr="0076423D">
              <w:t>- Заточка и доводка сложных токарных режущих инструментов, контроль качества заточки.</w:t>
            </w:r>
          </w:p>
          <w:p w14:paraId="105DEC6B" w14:textId="77777777" w:rsidR="00D06DFA" w:rsidRPr="0076423D" w:rsidRDefault="00D06DFA" w:rsidP="00D06DFA">
            <w:pPr>
              <w:pStyle w:val="a6"/>
            </w:pPr>
            <w:r w:rsidRPr="0076423D">
              <w:t>-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токаря.</w:t>
            </w:r>
          </w:p>
          <w:p w14:paraId="63327A01" w14:textId="7E5E3523" w:rsidR="00D06DFA" w:rsidRPr="0076423D" w:rsidRDefault="00D06DFA" w:rsidP="00D06DFA">
            <w:pPr>
              <w:pStyle w:val="a6"/>
            </w:pPr>
            <w:r w:rsidRPr="0076423D">
              <w:t xml:space="preserve">- Производить токарную обработку и доводку наружных и внутренних поверхностей заготовок простых деталей с точностью размеров по 5-6 квалитетам на универсальных станках.  </w:t>
            </w:r>
          </w:p>
          <w:p w14:paraId="227F5A5F" w14:textId="14D9209A" w:rsidR="00D06DFA" w:rsidRPr="0076423D" w:rsidRDefault="00D06DFA" w:rsidP="00D06DFA">
            <w:pPr>
              <w:pStyle w:val="a6"/>
            </w:pPr>
            <w:r w:rsidRPr="0076423D">
              <w:t>- Обтачивать наружные и внутренние фасонные поверхности и поверхности, сопряженных с криволинейными цилиндрическими поверхностями, с труднодоступными для обработки и измерений местами.</w:t>
            </w:r>
          </w:p>
          <w:p w14:paraId="0ABAB878" w14:textId="243383E8" w:rsidR="00D06DFA" w:rsidRPr="0076423D" w:rsidRDefault="00D06DFA" w:rsidP="00D06DFA">
            <w:pPr>
              <w:pStyle w:val="a6"/>
            </w:pPr>
            <w:r w:rsidRPr="0076423D">
              <w:t>- Производить токарную обработку длинных валов и винтов с применением нескольких люнетов.</w:t>
            </w:r>
          </w:p>
          <w:p w14:paraId="384391C9" w14:textId="751B49F1" w:rsidR="00D06DFA" w:rsidRPr="0076423D" w:rsidRDefault="00D06DFA" w:rsidP="00D06DFA">
            <w:pPr>
              <w:pStyle w:val="a6"/>
            </w:pPr>
            <w:r w:rsidRPr="0076423D">
              <w:t>- Производить токарную обработку тонкостенных деталей с толщиной стенки до 1 мм и длиной до 200 мм.</w:t>
            </w:r>
          </w:p>
          <w:p w14:paraId="133C9CB8" w14:textId="3D6355BE" w:rsidR="00D06DFA" w:rsidRPr="0076423D" w:rsidRDefault="00D06DFA" w:rsidP="00D06DFA">
            <w:pPr>
              <w:pStyle w:val="a6"/>
            </w:pPr>
            <w:r w:rsidRPr="0076423D">
              <w:t>- Нарезать и накатывать многозаходные резьбы, различного профиля и шага.</w:t>
            </w:r>
          </w:p>
          <w:p w14:paraId="17550A60" w14:textId="44339998" w:rsidR="00D06DFA" w:rsidRPr="0076423D" w:rsidRDefault="00D06DFA" w:rsidP="00D06DFA">
            <w:pPr>
              <w:pStyle w:val="a6"/>
            </w:pPr>
            <w:r w:rsidRPr="0076423D">
              <w:t>- Выполнять операции по доводке ответственного инструмента, имеющего несколько сопрягающихся поверхностей.</w:t>
            </w:r>
          </w:p>
          <w:p w14:paraId="347BBBF3" w14:textId="75E20C97" w:rsidR="00D06DFA" w:rsidRPr="0076423D" w:rsidRDefault="00D06DFA" w:rsidP="00D06DFA">
            <w:pPr>
              <w:pStyle w:val="a6"/>
            </w:pPr>
            <w:r w:rsidRPr="0076423D">
              <w:t>- Производить токарную обработку деталей, требующий точного соблюдения размеров между центрами эксцентрично расположенных отверстий или мест обточки.</w:t>
            </w:r>
          </w:p>
          <w:p w14:paraId="09E6202A" w14:textId="26F8D1B7" w:rsidR="00D06DFA" w:rsidRPr="0076423D" w:rsidRDefault="00D06DFA" w:rsidP="00D06DFA">
            <w:pPr>
              <w:pStyle w:val="a6"/>
            </w:pPr>
            <w:r w:rsidRPr="0076423D">
              <w:t>- Производить токарную обработку сложных крупногабаритных деталей и узлов на универсальном оборудовании.</w:t>
            </w:r>
          </w:p>
          <w:p w14:paraId="5C6C984A" w14:textId="0E5C8F95" w:rsidR="00D06DFA" w:rsidRPr="0076423D" w:rsidRDefault="00D06DFA" w:rsidP="00D06DFA">
            <w:pPr>
              <w:pStyle w:val="a6"/>
            </w:pPr>
            <w:r w:rsidRPr="0076423D">
              <w:t xml:space="preserve">- Производить токарную обработку новых и переточку выработанных прокатных валков с калиброванием  сложного профиля, в том числе выполнение указанных  работ по обработке деталей и инструмента из трудно обрабатываемых  высоколегированных и жаропрочных </w:t>
            </w:r>
            <w:r w:rsidRPr="0076423D">
              <w:lastRenderedPageBreak/>
              <w:t xml:space="preserve">материалов методом совмещения плазменно-механической обработки. </w:t>
            </w:r>
          </w:p>
          <w:p w14:paraId="6D751F66" w14:textId="3292339F" w:rsidR="001437D9" w:rsidRPr="0076423D" w:rsidRDefault="001437D9" w:rsidP="00D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3D" w:rsidRPr="0076423D" w14:paraId="4FBFD917" w14:textId="77777777" w:rsidTr="006C3AD8">
        <w:tc>
          <w:tcPr>
            <w:tcW w:w="2943" w:type="dxa"/>
          </w:tcPr>
          <w:p w14:paraId="310E7185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занятости</w:t>
            </w:r>
          </w:p>
        </w:tc>
        <w:tc>
          <w:tcPr>
            <w:tcW w:w="6628" w:type="dxa"/>
          </w:tcPr>
          <w:p w14:paraId="1225D097" w14:textId="77777777" w:rsidR="00FC0DF2" w:rsidRPr="0076423D" w:rsidRDefault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Полная занятость, </w:t>
            </w:r>
            <w:r w:rsidR="00350A42"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полный рабочий </w:t>
            </w:r>
            <w:r w:rsidR="001437D9" w:rsidRPr="0076423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37D9" w:rsidRPr="007642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Режим труда с 8:00 до 17:00, </w:t>
            </w:r>
            <w:r w:rsidR="001437D9" w:rsidRPr="0076423D">
              <w:rPr>
                <w:rFonts w:ascii="Times New Roman" w:hAnsi="Times New Roman" w:cs="Times New Roman"/>
                <w:sz w:val="24"/>
                <w:szCs w:val="24"/>
              </w:rPr>
              <w:br/>
              <w:t>обед с 12:00 до 13:00;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76423D" w:rsidRPr="0076423D" w14:paraId="0EA71AD9" w14:textId="77777777" w:rsidTr="006C3AD8">
        <w:tc>
          <w:tcPr>
            <w:tcW w:w="2943" w:type="dxa"/>
          </w:tcPr>
          <w:p w14:paraId="0DF835F4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14:paraId="063A8904" w14:textId="77777777" w:rsidR="00FC0DF2" w:rsidRPr="0076423D" w:rsidRDefault="00FC0DF2" w:rsidP="0065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  <w:r w:rsidR="006565E3"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</w:p>
        </w:tc>
      </w:tr>
      <w:tr w:rsidR="0076423D" w:rsidRPr="0076423D" w14:paraId="1D15CD61" w14:textId="77777777" w:rsidTr="006C3AD8">
        <w:tc>
          <w:tcPr>
            <w:tcW w:w="2943" w:type="dxa"/>
          </w:tcPr>
          <w:p w14:paraId="3BBDB9BE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788B8FBA" w14:textId="36335394" w:rsidR="00FC0DF2" w:rsidRPr="0076423D" w:rsidRDefault="0076423D" w:rsidP="00F4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45 000 </w:t>
            </w:r>
            <w:r w:rsidR="00FC0DF2"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76423D" w:rsidRPr="0076423D" w14:paraId="18C2C9FC" w14:textId="77777777" w:rsidTr="006C3AD8">
        <w:tc>
          <w:tcPr>
            <w:tcW w:w="2943" w:type="dxa"/>
          </w:tcPr>
          <w:p w14:paraId="6874D0FC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64825013" w14:textId="77777777" w:rsidR="00FC0DF2" w:rsidRPr="0076423D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7646E4C1" w14:textId="77777777" w:rsidR="00FC0DF2" w:rsidRPr="0076423D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76423D" w:rsidRPr="0076423D" w14:paraId="7071AF56" w14:textId="77777777" w:rsidTr="006C3AD8">
        <w:tc>
          <w:tcPr>
            <w:tcW w:w="2943" w:type="dxa"/>
          </w:tcPr>
          <w:p w14:paraId="03CB846B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31A3B55E" w14:textId="77777777" w:rsidR="00FC0DF2" w:rsidRPr="0076423D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76423D" w:rsidRPr="0076423D" w14:paraId="44C2DB49" w14:textId="77777777" w:rsidTr="006C3AD8">
        <w:tc>
          <w:tcPr>
            <w:tcW w:w="2943" w:type="dxa"/>
          </w:tcPr>
          <w:p w14:paraId="54606E6D" w14:textId="77777777" w:rsidR="00FC0DF2" w:rsidRPr="0076423D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</w:tcPr>
          <w:p w14:paraId="127932ED" w14:textId="77777777" w:rsidR="00FC0DF2" w:rsidRPr="0076423D" w:rsidRDefault="002D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76423D">
              <w:rPr>
                <w:rFonts w:ascii="Times New Roman" w:hAnsi="Times New Roman" w:cs="Times New Roman"/>
                <w:b/>
                <w:sz w:val="24"/>
                <w:szCs w:val="24"/>
              </w:rPr>
              <w:t>8 (3462) 52-43-47</w:t>
            </w:r>
          </w:p>
          <w:p w14:paraId="4EA37415" w14:textId="5C30D82C" w:rsidR="002D3EA2" w:rsidRPr="0076423D" w:rsidRDefault="002D3E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- </w:t>
            </w:r>
            <w:r w:rsidR="00D06DFA" w:rsidRPr="0076423D">
              <w:rPr>
                <w:rFonts w:ascii="Times New Roman" w:hAnsi="Times New Roman" w:cs="Times New Roman"/>
                <w:sz w:val="24"/>
                <w:szCs w:val="24"/>
              </w:rPr>
              <w:t>gtsvacancy@yandex.ru</w:t>
            </w:r>
          </w:p>
          <w:p w14:paraId="6FA91621" w14:textId="77777777" w:rsidR="002D3EA2" w:rsidRPr="0076423D" w:rsidRDefault="002D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Город Сургут, улица Маяковского д.15 </w:t>
            </w:r>
          </w:p>
        </w:tc>
      </w:tr>
    </w:tbl>
    <w:p w14:paraId="02635D8F" w14:textId="77777777" w:rsidR="00FC0DF2" w:rsidRPr="0076423D" w:rsidRDefault="00FC0DF2">
      <w:pPr>
        <w:rPr>
          <w:rFonts w:ascii="Times New Roman" w:hAnsi="Times New Roman" w:cs="Times New Roman"/>
          <w:sz w:val="24"/>
          <w:szCs w:val="24"/>
        </w:rPr>
      </w:pPr>
    </w:p>
    <w:sectPr w:rsidR="00FC0DF2" w:rsidRPr="0076423D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C4C96"/>
    <w:rsid w:val="000E063B"/>
    <w:rsid w:val="000E3845"/>
    <w:rsid w:val="000F2159"/>
    <w:rsid w:val="00103874"/>
    <w:rsid w:val="00117382"/>
    <w:rsid w:val="0011765D"/>
    <w:rsid w:val="001272BA"/>
    <w:rsid w:val="001304A0"/>
    <w:rsid w:val="00132D7E"/>
    <w:rsid w:val="001437D9"/>
    <w:rsid w:val="0018164D"/>
    <w:rsid w:val="001A2DCE"/>
    <w:rsid w:val="001A63DC"/>
    <w:rsid w:val="001C03CF"/>
    <w:rsid w:val="001F282A"/>
    <w:rsid w:val="002116B5"/>
    <w:rsid w:val="00231CEC"/>
    <w:rsid w:val="00236411"/>
    <w:rsid w:val="0024452A"/>
    <w:rsid w:val="00255940"/>
    <w:rsid w:val="00257F8E"/>
    <w:rsid w:val="002823C6"/>
    <w:rsid w:val="0029543C"/>
    <w:rsid w:val="002A0216"/>
    <w:rsid w:val="002B26EF"/>
    <w:rsid w:val="002B4519"/>
    <w:rsid w:val="002B6C8E"/>
    <w:rsid w:val="002C70BC"/>
    <w:rsid w:val="002D3EA2"/>
    <w:rsid w:val="0030525B"/>
    <w:rsid w:val="003114C1"/>
    <w:rsid w:val="00317B77"/>
    <w:rsid w:val="003204A3"/>
    <w:rsid w:val="00327AFA"/>
    <w:rsid w:val="00342955"/>
    <w:rsid w:val="00344878"/>
    <w:rsid w:val="00350A42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648A7"/>
    <w:rsid w:val="005649A3"/>
    <w:rsid w:val="00571B0C"/>
    <w:rsid w:val="005D10D2"/>
    <w:rsid w:val="005D17E9"/>
    <w:rsid w:val="005D49D2"/>
    <w:rsid w:val="005F3FFD"/>
    <w:rsid w:val="006028E7"/>
    <w:rsid w:val="006450BA"/>
    <w:rsid w:val="006565E3"/>
    <w:rsid w:val="00693EE5"/>
    <w:rsid w:val="00697209"/>
    <w:rsid w:val="0069738D"/>
    <w:rsid w:val="006C3AD8"/>
    <w:rsid w:val="006D281F"/>
    <w:rsid w:val="006D6B0E"/>
    <w:rsid w:val="006E3104"/>
    <w:rsid w:val="006E32A5"/>
    <w:rsid w:val="006E4B9D"/>
    <w:rsid w:val="00705460"/>
    <w:rsid w:val="0070780D"/>
    <w:rsid w:val="00730475"/>
    <w:rsid w:val="0075033B"/>
    <w:rsid w:val="00751859"/>
    <w:rsid w:val="007522C4"/>
    <w:rsid w:val="007563D5"/>
    <w:rsid w:val="0076423D"/>
    <w:rsid w:val="00764A92"/>
    <w:rsid w:val="00797841"/>
    <w:rsid w:val="007B6D6A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853C5"/>
    <w:rsid w:val="00893F21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37CF0"/>
    <w:rsid w:val="00A41003"/>
    <w:rsid w:val="00A93AEC"/>
    <w:rsid w:val="00AF2941"/>
    <w:rsid w:val="00B322A8"/>
    <w:rsid w:val="00B4210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06DFA"/>
    <w:rsid w:val="00D311E7"/>
    <w:rsid w:val="00D76196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B33E9"/>
    <w:rsid w:val="00EB610A"/>
    <w:rsid w:val="00EC2DF5"/>
    <w:rsid w:val="00EC3C58"/>
    <w:rsid w:val="00F21C26"/>
    <w:rsid w:val="00F300E9"/>
    <w:rsid w:val="00F4302C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CBFD"/>
  <w15:docId w15:val="{47FC2D1A-5FFC-4A6F-AD3F-9B83BEDA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  <w:style w:type="character" w:customStyle="1" w:styleId="apple-converted-space">
    <w:name w:val="apple-converted-space"/>
    <w:basedOn w:val="a0"/>
    <w:rsid w:val="00F4302C"/>
  </w:style>
  <w:style w:type="paragraph" w:styleId="a6">
    <w:name w:val="No Spacing"/>
    <w:uiPriority w:val="1"/>
    <w:qFormat/>
    <w:rsid w:val="00D0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4</cp:revision>
  <dcterms:created xsi:type="dcterms:W3CDTF">2020-09-28T10:47:00Z</dcterms:created>
  <dcterms:modified xsi:type="dcterms:W3CDTF">2020-09-28T11:10:00Z</dcterms:modified>
</cp:coreProperties>
</file>