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152C88"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Работы, услуги\Оценка условий труда\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Оценка условий труда\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a"/>
            <w:spacing w:line="480" w:lineRule="auto"/>
            <w:jc w:val="center"/>
          </w:pPr>
          <w:r w:rsidRPr="0058384B">
            <w:rPr>
              <w:rFonts w:ascii="Times New Roman" w:hAnsi="Times New Roman" w:cs="Times New Roman"/>
              <w:color w:val="auto"/>
            </w:rPr>
            <w:t>ОГЛАВЛЕНИЕ</w:t>
          </w:r>
        </w:p>
        <w:p w:rsidR="00623662" w:rsidRDefault="0058726F">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9023299" w:history="1">
            <w:r w:rsidR="00623662" w:rsidRPr="005540BD">
              <w:rPr>
                <w:rStyle w:val="a9"/>
                <w:noProof/>
              </w:rPr>
              <w:t>ИЗВЕЩЕНИЕ О ЗАКУПКЕ</w:t>
            </w:r>
            <w:r w:rsidR="00623662">
              <w:rPr>
                <w:noProof/>
                <w:webHidden/>
              </w:rPr>
              <w:tab/>
            </w:r>
            <w:r w:rsidR="00623662">
              <w:rPr>
                <w:noProof/>
                <w:webHidden/>
              </w:rPr>
              <w:fldChar w:fldCharType="begin"/>
            </w:r>
            <w:r w:rsidR="00623662">
              <w:rPr>
                <w:noProof/>
                <w:webHidden/>
              </w:rPr>
              <w:instrText xml:space="preserve"> PAGEREF _Toc59023299 \h </w:instrText>
            </w:r>
            <w:r w:rsidR="00623662">
              <w:rPr>
                <w:noProof/>
                <w:webHidden/>
              </w:rPr>
            </w:r>
            <w:r w:rsidR="00623662">
              <w:rPr>
                <w:noProof/>
                <w:webHidden/>
              </w:rPr>
              <w:fldChar w:fldCharType="separate"/>
            </w:r>
            <w:r w:rsidR="00623662">
              <w:rPr>
                <w:noProof/>
                <w:webHidden/>
              </w:rPr>
              <w:t>3</w:t>
            </w:r>
            <w:r w:rsidR="00623662">
              <w:rPr>
                <w:noProof/>
                <w:webHidden/>
              </w:rPr>
              <w:fldChar w:fldCharType="end"/>
            </w:r>
          </w:hyperlink>
        </w:p>
        <w:p w:rsidR="00623662" w:rsidRDefault="00152C88">
          <w:pPr>
            <w:pStyle w:val="13"/>
            <w:tabs>
              <w:tab w:val="right" w:leader="dot" w:pos="10055"/>
            </w:tabs>
            <w:rPr>
              <w:rFonts w:asciiTheme="minorHAnsi" w:eastAsiaTheme="minorEastAsia" w:hAnsiTheme="minorHAnsi" w:cstheme="minorBidi"/>
              <w:noProof/>
              <w:sz w:val="22"/>
              <w:szCs w:val="22"/>
            </w:rPr>
          </w:pPr>
          <w:hyperlink w:anchor="_Toc59023300" w:history="1">
            <w:r w:rsidR="00623662" w:rsidRPr="005540BD">
              <w:rPr>
                <w:rStyle w:val="a9"/>
                <w:noProof/>
              </w:rPr>
              <w:t>РАЗДЕЛ I. ТЕРМИНЫ И ОПРЕДЕЛЕНИЯ</w:t>
            </w:r>
            <w:r w:rsidR="00623662">
              <w:rPr>
                <w:noProof/>
                <w:webHidden/>
              </w:rPr>
              <w:tab/>
            </w:r>
            <w:r w:rsidR="00623662">
              <w:rPr>
                <w:noProof/>
                <w:webHidden/>
              </w:rPr>
              <w:fldChar w:fldCharType="begin"/>
            </w:r>
            <w:r w:rsidR="00623662">
              <w:rPr>
                <w:noProof/>
                <w:webHidden/>
              </w:rPr>
              <w:instrText xml:space="preserve"> PAGEREF _Toc59023300 \h </w:instrText>
            </w:r>
            <w:r w:rsidR="00623662">
              <w:rPr>
                <w:noProof/>
                <w:webHidden/>
              </w:rPr>
            </w:r>
            <w:r w:rsidR="00623662">
              <w:rPr>
                <w:noProof/>
                <w:webHidden/>
              </w:rPr>
              <w:fldChar w:fldCharType="separate"/>
            </w:r>
            <w:r w:rsidR="00623662">
              <w:rPr>
                <w:noProof/>
                <w:webHidden/>
              </w:rPr>
              <w:t>3</w:t>
            </w:r>
            <w:r w:rsidR="00623662">
              <w:rPr>
                <w:noProof/>
                <w:webHidden/>
              </w:rPr>
              <w:fldChar w:fldCharType="end"/>
            </w:r>
          </w:hyperlink>
        </w:p>
        <w:p w:rsidR="00623662" w:rsidRDefault="00152C88">
          <w:pPr>
            <w:pStyle w:val="13"/>
            <w:tabs>
              <w:tab w:val="right" w:leader="dot" w:pos="10055"/>
            </w:tabs>
            <w:rPr>
              <w:rFonts w:asciiTheme="minorHAnsi" w:eastAsiaTheme="minorEastAsia" w:hAnsiTheme="minorHAnsi" w:cstheme="minorBidi"/>
              <w:noProof/>
              <w:sz w:val="22"/>
              <w:szCs w:val="22"/>
            </w:rPr>
          </w:pPr>
          <w:hyperlink w:anchor="_Toc59023301" w:history="1">
            <w:r w:rsidR="00623662" w:rsidRPr="005540BD">
              <w:rPr>
                <w:rStyle w:val="a9"/>
                <w:noProof/>
              </w:rPr>
              <w:t>РАЗДЕЛ II. ИНФОРМАЦИОННАЯ КАРТА</w:t>
            </w:r>
            <w:r w:rsidR="00623662">
              <w:rPr>
                <w:noProof/>
                <w:webHidden/>
              </w:rPr>
              <w:tab/>
            </w:r>
            <w:r w:rsidR="00623662">
              <w:rPr>
                <w:noProof/>
                <w:webHidden/>
              </w:rPr>
              <w:fldChar w:fldCharType="begin"/>
            </w:r>
            <w:r w:rsidR="00623662">
              <w:rPr>
                <w:noProof/>
                <w:webHidden/>
              </w:rPr>
              <w:instrText xml:space="preserve"> PAGEREF _Toc59023301 \h </w:instrText>
            </w:r>
            <w:r w:rsidR="00623662">
              <w:rPr>
                <w:noProof/>
                <w:webHidden/>
              </w:rPr>
            </w:r>
            <w:r w:rsidR="00623662">
              <w:rPr>
                <w:noProof/>
                <w:webHidden/>
              </w:rPr>
              <w:fldChar w:fldCharType="separate"/>
            </w:r>
            <w:r w:rsidR="00623662">
              <w:rPr>
                <w:noProof/>
                <w:webHidden/>
              </w:rPr>
              <w:t>5</w:t>
            </w:r>
            <w:r w:rsidR="00623662">
              <w:rPr>
                <w:noProof/>
                <w:webHidden/>
              </w:rPr>
              <w:fldChar w:fldCharType="end"/>
            </w:r>
          </w:hyperlink>
        </w:p>
        <w:p w:rsidR="00623662" w:rsidRDefault="00152C88">
          <w:pPr>
            <w:pStyle w:val="23"/>
            <w:rPr>
              <w:rFonts w:asciiTheme="minorHAnsi" w:eastAsiaTheme="minorEastAsia" w:hAnsiTheme="minorHAnsi" w:cstheme="minorBidi"/>
              <w:noProof/>
              <w:sz w:val="22"/>
              <w:szCs w:val="22"/>
            </w:rPr>
          </w:pPr>
          <w:hyperlink w:anchor="_Toc59023302" w:history="1">
            <w:r w:rsidR="00623662" w:rsidRPr="005540BD">
              <w:rPr>
                <w:rStyle w:val="a9"/>
                <w:noProof/>
              </w:rPr>
              <w:t>2.1. Общие сведения о закупке</w:t>
            </w:r>
            <w:r w:rsidR="00623662">
              <w:rPr>
                <w:noProof/>
                <w:webHidden/>
              </w:rPr>
              <w:tab/>
            </w:r>
            <w:r w:rsidR="00623662">
              <w:rPr>
                <w:noProof/>
                <w:webHidden/>
              </w:rPr>
              <w:fldChar w:fldCharType="begin"/>
            </w:r>
            <w:r w:rsidR="00623662">
              <w:rPr>
                <w:noProof/>
                <w:webHidden/>
              </w:rPr>
              <w:instrText xml:space="preserve"> PAGEREF _Toc59023302 \h </w:instrText>
            </w:r>
            <w:r w:rsidR="00623662">
              <w:rPr>
                <w:noProof/>
                <w:webHidden/>
              </w:rPr>
            </w:r>
            <w:r w:rsidR="00623662">
              <w:rPr>
                <w:noProof/>
                <w:webHidden/>
              </w:rPr>
              <w:fldChar w:fldCharType="separate"/>
            </w:r>
            <w:r w:rsidR="00623662">
              <w:rPr>
                <w:noProof/>
                <w:webHidden/>
              </w:rPr>
              <w:t>5</w:t>
            </w:r>
            <w:r w:rsidR="00623662">
              <w:rPr>
                <w:noProof/>
                <w:webHidden/>
              </w:rPr>
              <w:fldChar w:fldCharType="end"/>
            </w:r>
          </w:hyperlink>
        </w:p>
        <w:p w:rsidR="00623662" w:rsidRDefault="00152C88">
          <w:pPr>
            <w:pStyle w:val="23"/>
            <w:rPr>
              <w:rFonts w:asciiTheme="minorHAnsi" w:eastAsiaTheme="minorEastAsia" w:hAnsiTheme="minorHAnsi" w:cstheme="minorBidi"/>
              <w:noProof/>
              <w:sz w:val="22"/>
              <w:szCs w:val="22"/>
            </w:rPr>
          </w:pPr>
          <w:hyperlink w:anchor="_Toc59023303" w:history="1">
            <w:r w:rsidR="00623662" w:rsidRPr="005540BD">
              <w:rPr>
                <w:rStyle w:val="a9"/>
                <w:rFonts w:eastAsia="MS Mincho"/>
                <w:iCs/>
                <w:noProof/>
              </w:rPr>
              <w:t>2.2. Требования к Заявке на участие в закупке</w:t>
            </w:r>
            <w:r w:rsidR="00623662">
              <w:rPr>
                <w:noProof/>
                <w:webHidden/>
              </w:rPr>
              <w:tab/>
            </w:r>
            <w:r w:rsidR="00623662">
              <w:rPr>
                <w:noProof/>
                <w:webHidden/>
              </w:rPr>
              <w:fldChar w:fldCharType="begin"/>
            </w:r>
            <w:r w:rsidR="00623662">
              <w:rPr>
                <w:noProof/>
                <w:webHidden/>
              </w:rPr>
              <w:instrText xml:space="preserve"> PAGEREF _Toc59023303 \h </w:instrText>
            </w:r>
            <w:r w:rsidR="00623662">
              <w:rPr>
                <w:noProof/>
                <w:webHidden/>
              </w:rPr>
            </w:r>
            <w:r w:rsidR="00623662">
              <w:rPr>
                <w:noProof/>
                <w:webHidden/>
              </w:rPr>
              <w:fldChar w:fldCharType="separate"/>
            </w:r>
            <w:r w:rsidR="00623662">
              <w:rPr>
                <w:noProof/>
                <w:webHidden/>
              </w:rPr>
              <w:t>14</w:t>
            </w:r>
            <w:r w:rsidR="00623662">
              <w:rPr>
                <w:noProof/>
                <w:webHidden/>
              </w:rPr>
              <w:fldChar w:fldCharType="end"/>
            </w:r>
          </w:hyperlink>
        </w:p>
        <w:p w:rsidR="00623662" w:rsidRDefault="00152C88">
          <w:pPr>
            <w:pStyle w:val="23"/>
            <w:rPr>
              <w:rFonts w:asciiTheme="minorHAnsi" w:eastAsiaTheme="minorEastAsia" w:hAnsiTheme="minorHAnsi" w:cstheme="minorBidi"/>
              <w:noProof/>
              <w:sz w:val="22"/>
              <w:szCs w:val="22"/>
            </w:rPr>
          </w:pPr>
          <w:hyperlink w:anchor="_Toc59023304" w:history="1">
            <w:r w:rsidR="00623662" w:rsidRPr="005540BD">
              <w:rPr>
                <w:rStyle w:val="a9"/>
                <w:rFonts w:eastAsia="MS Mincho"/>
                <w:iCs/>
                <w:noProof/>
              </w:rPr>
              <w:t>2.3. Условия заключения и исполнения договора</w:t>
            </w:r>
            <w:r w:rsidR="00623662">
              <w:rPr>
                <w:noProof/>
                <w:webHidden/>
              </w:rPr>
              <w:tab/>
            </w:r>
            <w:r w:rsidR="00623662">
              <w:rPr>
                <w:noProof/>
                <w:webHidden/>
              </w:rPr>
              <w:fldChar w:fldCharType="begin"/>
            </w:r>
            <w:r w:rsidR="00623662">
              <w:rPr>
                <w:noProof/>
                <w:webHidden/>
              </w:rPr>
              <w:instrText xml:space="preserve"> PAGEREF _Toc59023304 \h </w:instrText>
            </w:r>
            <w:r w:rsidR="00623662">
              <w:rPr>
                <w:noProof/>
                <w:webHidden/>
              </w:rPr>
            </w:r>
            <w:r w:rsidR="00623662">
              <w:rPr>
                <w:noProof/>
                <w:webHidden/>
              </w:rPr>
              <w:fldChar w:fldCharType="separate"/>
            </w:r>
            <w:r w:rsidR="00623662">
              <w:rPr>
                <w:noProof/>
                <w:webHidden/>
              </w:rPr>
              <w:t>22</w:t>
            </w:r>
            <w:r w:rsidR="00623662">
              <w:rPr>
                <w:noProof/>
                <w:webHidden/>
              </w:rPr>
              <w:fldChar w:fldCharType="end"/>
            </w:r>
          </w:hyperlink>
        </w:p>
        <w:p w:rsidR="00623662" w:rsidRDefault="00152C88">
          <w:pPr>
            <w:pStyle w:val="13"/>
            <w:tabs>
              <w:tab w:val="right" w:leader="dot" w:pos="10055"/>
            </w:tabs>
            <w:rPr>
              <w:rFonts w:asciiTheme="minorHAnsi" w:eastAsiaTheme="minorEastAsia" w:hAnsiTheme="minorHAnsi" w:cstheme="minorBidi"/>
              <w:noProof/>
              <w:sz w:val="22"/>
              <w:szCs w:val="22"/>
            </w:rPr>
          </w:pPr>
          <w:hyperlink w:anchor="_Toc59023305" w:history="1">
            <w:r w:rsidR="00623662" w:rsidRPr="005540BD">
              <w:rPr>
                <w:rStyle w:val="a9"/>
                <w:noProof/>
              </w:rPr>
              <w:t>РАЗДЕЛ III. ФОРМЫ ДЛЯ ЗАПОЛНЕНИЯ УЧАСТНИКАМИ ЗАКУПКИ</w:t>
            </w:r>
            <w:r w:rsidR="00623662">
              <w:rPr>
                <w:noProof/>
                <w:webHidden/>
              </w:rPr>
              <w:tab/>
            </w:r>
            <w:r w:rsidR="00623662">
              <w:rPr>
                <w:noProof/>
                <w:webHidden/>
              </w:rPr>
              <w:fldChar w:fldCharType="begin"/>
            </w:r>
            <w:r w:rsidR="00623662">
              <w:rPr>
                <w:noProof/>
                <w:webHidden/>
              </w:rPr>
              <w:instrText xml:space="preserve"> PAGEREF _Toc59023305 \h </w:instrText>
            </w:r>
            <w:r w:rsidR="00623662">
              <w:rPr>
                <w:noProof/>
                <w:webHidden/>
              </w:rPr>
            </w:r>
            <w:r w:rsidR="00623662">
              <w:rPr>
                <w:noProof/>
                <w:webHidden/>
              </w:rPr>
              <w:fldChar w:fldCharType="separate"/>
            </w:r>
            <w:r w:rsidR="00623662">
              <w:rPr>
                <w:noProof/>
                <w:webHidden/>
              </w:rPr>
              <w:t>25</w:t>
            </w:r>
            <w:r w:rsidR="00623662">
              <w:rPr>
                <w:noProof/>
                <w:webHidden/>
              </w:rPr>
              <w:fldChar w:fldCharType="end"/>
            </w:r>
          </w:hyperlink>
        </w:p>
        <w:p w:rsidR="00623662" w:rsidRDefault="00152C88">
          <w:pPr>
            <w:pStyle w:val="23"/>
            <w:rPr>
              <w:rFonts w:asciiTheme="minorHAnsi" w:eastAsiaTheme="minorEastAsia" w:hAnsiTheme="minorHAnsi" w:cstheme="minorBidi"/>
              <w:noProof/>
              <w:sz w:val="22"/>
              <w:szCs w:val="22"/>
            </w:rPr>
          </w:pPr>
          <w:hyperlink w:anchor="_Toc59023306" w:history="1">
            <w:r w:rsidR="00623662" w:rsidRPr="005540BD">
              <w:rPr>
                <w:rStyle w:val="a9"/>
                <w:noProof/>
              </w:rPr>
              <w:t>ФОРМА 1. ЗАЯВКА НА УЧАСТИЕ</w:t>
            </w:r>
            <w:r w:rsidR="00623662">
              <w:rPr>
                <w:noProof/>
                <w:webHidden/>
              </w:rPr>
              <w:tab/>
            </w:r>
            <w:r w:rsidR="00623662">
              <w:rPr>
                <w:noProof/>
                <w:webHidden/>
              </w:rPr>
              <w:fldChar w:fldCharType="begin"/>
            </w:r>
            <w:r w:rsidR="00623662">
              <w:rPr>
                <w:noProof/>
                <w:webHidden/>
              </w:rPr>
              <w:instrText xml:space="preserve"> PAGEREF _Toc59023306 \h </w:instrText>
            </w:r>
            <w:r w:rsidR="00623662">
              <w:rPr>
                <w:noProof/>
                <w:webHidden/>
              </w:rPr>
            </w:r>
            <w:r w:rsidR="00623662">
              <w:rPr>
                <w:noProof/>
                <w:webHidden/>
              </w:rPr>
              <w:fldChar w:fldCharType="separate"/>
            </w:r>
            <w:r w:rsidR="00623662">
              <w:rPr>
                <w:noProof/>
                <w:webHidden/>
              </w:rPr>
              <w:t>25</w:t>
            </w:r>
            <w:r w:rsidR="00623662">
              <w:rPr>
                <w:noProof/>
                <w:webHidden/>
              </w:rPr>
              <w:fldChar w:fldCharType="end"/>
            </w:r>
          </w:hyperlink>
        </w:p>
        <w:p w:rsidR="00623662" w:rsidRDefault="00152C88">
          <w:pPr>
            <w:pStyle w:val="23"/>
            <w:rPr>
              <w:rFonts w:asciiTheme="minorHAnsi" w:eastAsiaTheme="minorEastAsia" w:hAnsiTheme="minorHAnsi" w:cstheme="minorBidi"/>
              <w:noProof/>
              <w:sz w:val="22"/>
              <w:szCs w:val="22"/>
            </w:rPr>
          </w:pPr>
          <w:hyperlink w:anchor="_Toc59023307" w:history="1">
            <w:r w:rsidR="00623662" w:rsidRPr="005540BD">
              <w:rPr>
                <w:rStyle w:val="a9"/>
                <w:noProof/>
              </w:rPr>
              <w:t>ФОРМА 2. АНКЕТА УЧАСТНИКА ЗАПРОСА КОТИРОВОК</w:t>
            </w:r>
            <w:r w:rsidR="00623662">
              <w:rPr>
                <w:noProof/>
                <w:webHidden/>
              </w:rPr>
              <w:tab/>
            </w:r>
            <w:r w:rsidR="00623662">
              <w:rPr>
                <w:noProof/>
                <w:webHidden/>
              </w:rPr>
              <w:fldChar w:fldCharType="begin"/>
            </w:r>
            <w:r w:rsidR="00623662">
              <w:rPr>
                <w:noProof/>
                <w:webHidden/>
              </w:rPr>
              <w:instrText xml:space="preserve"> PAGEREF _Toc59023307 \h </w:instrText>
            </w:r>
            <w:r w:rsidR="00623662">
              <w:rPr>
                <w:noProof/>
                <w:webHidden/>
              </w:rPr>
            </w:r>
            <w:r w:rsidR="00623662">
              <w:rPr>
                <w:noProof/>
                <w:webHidden/>
              </w:rPr>
              <w:fldChar w:fldCharType="separate"/>
            </w:r>
            <w:r w:rsidR="00623662">
              <w:rPr>
                <w:noProof/>
                <w:webHidden/>
              </w:rPr>
              <w:t>28</w:t>
            </w:r>
            <w:r w:rsidR="00623662">
              <w:rPr>
                <w:noProof/>
                <w:webHidden/>
              </w:rPr>
              <w:fldChar w:fldCharType="end"/>
            </w:r>
          </w:hyperlink>
        </w:p>
        <w:p w:rsidR="00623662" w:rsidRDefault="00152C88">
          <w:pPr>
            <w:pStyle w:val="36"/>
            <w:tabs>
              <w:tab w:val="right" w:leader="dot" w:pos="10055"/>
            </w:tabs>
            <w:rPr>
              <w:rFonts w:asciiTheme="minorHAnsi" w:eastAsiaTheme="minorEastAsia" w:hAnsiTheme="minorHAnsi" w:cstheme="minorBidi"/>
              <w:noProof/>
            </w:rPr>
          </w:pPr>
          <w:hyperlink w:anchor="_Toc59023308" w:history="1">
            <w:r w:rsidR="00623662" w:rsidRPr="005540BD">
              <w:rPr>
                <w:rStyle w:val="a9"/>
                <w:rFonts w:ascii="Times New Roman" w:eastAsiaTheme="majorEastAsia" w:hAnsi="Times New Roman"/>
                <w:iCs/>
                <w:noProof/>
              </w:rPr>
              <w:t>В ЭЛЕКТРОННОЙ ФОРМЕ</w:t>
            </w:r>
            <w:r w:rsidR="00623662">
              <w:rPr>
                <w:noProof/>
                <w:webHidden/>
              </w:rPr>
              <w:tab/>
            </w:r>
            <w:r w:rsidR="00623662">
              <w:rPr>
                <w:noProof/>
                <w:webHidden/>
              </w:rPr>
              <w:fldChar w:fldCharType="begin"/>
            </w:r>
            <w:r w:rsidR="00623662">
              <w:rPr>
                <w:noProof/>
                <w:webHidden/>
              </w:rPr>
              <w:instrText xml:space="preserve"> PAGEREF _Toc59023308 \h </w:instrText>
            </w:r>
            <w:r w:rsidR="00623662">
              <w:rPr>
                <w:noProof/>
                <w:webHidden/>
              </w:rPr>
            </w:r>
            <w:r w:rsidR="00623662">
              <w:rPr>
                <w:noProof/>
                <w:webHidden/>
              </w:rPr>
              <w:fldChar w:fldCharType="separate"/>
            </w:r>
            <w:r w:rsidR="00623662">
              <w:rPr>
                <w:noProof/>
                <w:webHidden/>
              </w:rPr>
              <w:t>28</w:t>
            </w:r>
            <w:r w:rsidR="00623662">
              <w:rPr>
                <w:noProof/>
                <w:webHidden/>
              </w:rPr>
              <w:fldChar w:fldCharType="end"/>
            </w:r>
          </w:hyperlink>
        </w:p>
        <w:p w:rsidR="00623662" w:rsidRDefault="00152C88">
          <w:pPr>
            <w:pStyle w:val="23"/>
            <w:rPr>
              <w:rFonts w:asciiTheme="minorHAnsi" w:eastAsiaTheme="minorEastAsia" w:hAnsiTheme="minorHAnsi" w:cstheme="minorBidi"/>
              <w:noProof/>
              <w:sz w:val="22"/>
              <w:szCs w:val="22"/>
            </w:rPr>
          </w:pPr>
          <w:hyperlink w:anchor="_Toc59023309" w:history="1">
            <w:r w:rsidR="00623662" w:rsidRPr="005540BD">
              <w:rPr>
                <w:rStyle w:val="a9"/>
                <w:rFonts w:eastAsia="MS Mincho"/>
                <w:noProof/>
                <w:kern w:val="32"/>
              </w:rPr>
              <w:t>ФОРМА 3. ЦЕНОВОЕ ПРЕДЛОЖЕНИЕ</w:t>
            </w:r>
            <w:r w:rsidR="00623662">
              <w:rPr>
                <w:noProof/>
                <w:webHidden/>
              </w:rPr>
              <w:tab/>
            </w:r>
            <w:r w:rsidR="00623662">
              <w:rPr>
                <w:noProof/>
                <w:webHidden/>
              </w:rPr>
              <w:fldChar w:fldCharType="begin"/>
            </w:r>
            <w:r w:rsidR="00623662">
              <w:rPr>
                <w:noProof/>
                <w:webHidden/>
              </w:rPr>
              <w:instrText xml:space="preserve"> PAGEREF _Toc59023309 \h </w:instrText>
            </w:r>
            <w:r w:rsidR="00623662">
              <w:rPr>
                <w:noProof/>
                <w:webHidden/>
              </w:rPr>
            </w:r>
            <w:r w:rsidR="00623662">
              <w:rPr>
                <w:noProof/>
                <w:webHidden/>
              </w:rPr>
              <w:fldChar w:fldCharType="separate"/>
            </w:r>
            <w:r w:rsidR="00623662">
              <w:rPr>
                <w:noProof/>
                <w:webHidden/>
              </w:rPr>
              <w:t>30</w:t>
            </w:r>
            <w:r w:rsidR="00623662">
              <w:rPr>
                <w:noProof/>
                <w:webHidden/>
              </w:rPr>
              <w:fldChar w:fldCharType="end"/>
            </w:r>
          </w:hyperlink>
        </w:p>
        <w:p w:rsidR="00623662" w:rsidRDefault="00152C88">
          <w:pPr>
            <w:pStyle w:val="23"/>
            <w:rPr>
              <w:rFonts w:asciiTheme="minorHAnsi" w:eastAsiaTheme="minorEastAsia" w:hAnsiTheme="minorHAnsi" w:cstheme="minorBidi"/>
              <w:noProof/>
              <w:sz w:val="22"/>
              <w:szCs w:val="22"/>
            </w:rPr>
          </w:pPr>
          <w:hyperlink w:anchor="_Toc59023310" w:history="1">
            <w:r w:rsidR="00623662" w:rsidRPr="005540BD">
              <w:rPr>
                <w:rStyle w:val="a9"/>
                <w:rFonts w:eastAsia="MS Mincho"/>
                <w:noProof/>
                <w:kern w:val="32"/>
              </w:rPr>
              <w:t>ФОРМА 4. РЕКОМЕНДУЕМАЯ ФОРМА ЗАПРОСА РАЗЪЯСНЕНИЙ ИЗВЕЩЕНИЯ О ЗАКУПКЕ</w:t>
            </w:r>
            <w:r w:rsidR="00623662">
              <w:rPr>
                <w:noProof/>
                <w:webHidden/>
              </w:rPr>
              <w:tab/>
            </w:r>
            <w:r w:rsidR="00623662">
              <w:rPr>
                <w:noProof/>
                <w:webHidden/>
              </w:rPr>
              <w:fldChar w:fldCharType="begin"/>
            </w:r>
            <w:r w:rsidR="00623662">
              <w:rPr>
                <w:noProof/>
                <w:webHidden/>
              </w:rPr>
              <w:instrText xml:space="preserve"> PAGEREF _Toc59023310 \h </w:instrText>
            </w:r>
            <w:r w:rsidR="00623662">
              <w:rPr>
                <w:noProof/>
                <w:webHidden/>
              </w:rPr>
            </w:r>
            <w:r w:rsidR="00623662">
              <w:rPr>
                <w:noProof/>
                <w:webHidden/>
              </w:rPr>
              <w:fldChar w:fldCharType="separate"/>
            </w:r>
            <w:r w:rsidR="00623662">
              <w:rPr>
                <w:noProof/>
                <w:webHidden/>
              </w:rPr>
              <w:t>31</w:t>
            </w:r>
            <w:r w:rsidR="00623662">
              <w:rPr>
                <w:noProof/>
                <w:webHidden/>
              </w:rPr>
              <w:fldChar w:fldCharType="end"/>
            </w:r>
          </w:hyperlink>
        </w:p>
        <w:p w:rsidR="00623662" w:rsidRDefault="00152C88">
          <w:pPr>
            <w:pStyle w:val="13"/>
            <w:tabs>
              <w:tab w:val="right" w:leader="dot" w:pos="10055"/>
            </w:tabs>
            <w:rPr>
              <w:rFonts w:asciiTheme="minorHAnsi" w:eastAsiaTheme="minorEastAsia" w:hAnsiTheme="minorHAnsi" w:cstheme="minorBidi"/>
              <w:noProof/>
              <w:sz w:val="22"/>
              <w:szCs w:val="22"/>
            </w:rPr>
          </w:pPr>
          <w:hyperlink w:anchor="_Toc59023311" w:history="1">
            <w:r w:rsidR="00623662" w:rsidRPr="005540BD">
              <w:rPr>
                <w:rStyle w:val="a9"/>
                <w:rFonts w:eastAsia="MS Mincho"/>
                <w:noProof/>
                <w:kern w:val="32"/>
              </w:rPr>
              <w:t>РАЗДЕЛ IV. ТЕХНИЧЕСКОЕ ЗАДАНИЕ</w:t>
            </w:r>
            <w:r w:rsidR="00623662">
              <w:rPr>
                <w:noProof/>
                <w:webHidden/>
              </w:rPr>
              <w:tab/>
            </w:r>
            <w:r w:rsidR="00623662">
              <w:rPr>
                <w:noProof/>
                <w:webHidden/>
              </w:rPr>
              <w:fldChar w:fldCharType="begin"/>
            </w:r>
            <w:r w:rsidR="00623662">
              <w:rPr>
                <w:noProof/>
                <w:webHidden/>
              </w:rPr>
              <w:instrText xml:space="preserve"> PAGEREF _Toc59023311 \h </w:instrText>
            </w:r>
            <w:r w:rsidR="00623662">
              <w:rPr>
                <w:noProof/>
                <w:webHidden/>
              </w:rPr>
            </w:r>
            <w:r w:rsidR="00623662">
              <w:rPr>
                <w:noProof/>
                <w:webHidden/>
              </w:rPr>
              <w:fldChar w:fldCharType="separate"/>
            </w:r>
            <w:r w:rsidR="00623662">
              <w:rPr>
                <w:noProof/>
                <w:webHidden/>
              </w:rPr>
              <w:t>32</w:t>
            </w:r>
            <w:r w:rsidR="00623662">
              <w:rPr>
                <w:noProof/>
                <w:webHidden/>
              </w:rPr>
              <w:fldChar w:fldCharType="end"/>
            </w:r>
          </w:hyperlink>
        </w:p>
        <w:p w:rsidR="00623662" w:rsidRDefault="00152C88">
          <w:pPr>
            <w:pStyle w:val="13"/>
            <w:tabs>
              <w:tab w:val="right" w:leader="dot" w:pos="10055"/>
            </w:tabs>
            <w:rPr>
              <w:rFonts w:asciiTheme="minorHAnsi" w:eastAsiaTheme="minorEastAsia" w:hAnsiTheme="minorHAnsi" w:cstheme="minorBidi"/>
              <w:noProof/>
              <w:sz w:val="22"/>
              <w:szCs w:val="22"/>
            </w:rPr>
          </w:pPr>
          <w:hyperlink w:anchor="_Toc59023312" w:history="1">
            <w:r w:rsidR="00623662" w:rsidRPr="005540BD">
              <w:rPr>
                <w:rStyle w:val="a9"/>
                <w:noProof/>
              </w:rPr>
              <w:t>РАЗДЕЛ V. ПРОЕКТ ДОГОВОРА</w:t>
            </w:r>
            <w:r w:rsidR="00623662">
              <w:rPr>
                <w:noProof/>
                <w:webHidden/>
              </w:rPr>
              <w:tab/>
            </w:r>
            <w:r w:rsidR="00623662">
              <w:rPr>
                <w:noProof/>
                <w:webHidden/>
              </w:rPr>
              <w:fldChar w:fldCharType="begin"/>
            </w:r>
            <w:r w:rsidR="00623662">
              <w:rPr>
                <w:noProof/>
                <w:webHidden/>
              </w:rPr>
              <w:instrText xml:space="preserve"> PAGEREF _Toc59023312 \h </w:instrText>
            </w:r>
            <w:r w:rsidR="00623662">
              <w:rPr>
                <w:noProof/>
                <w:webHidden/>
              </w:rPr>
            </w:r>
            <w:r w:rsidR="00623662">
              <w:rPr>
                <w:noProof/>
                <w:webHidden/>
              </w:rPr>
              <w:fldChar w:fldCharType="separate"/>
            </w:r>
            <w:r w:rsidR="00623662">
              <w:rPr>
                <w:noProof/>
                <w:webHidden/>
              </w:rPr>
              <w:t>37</w:t>
            </w:r>
            <w:r w:rsidR="00623662">
              <w:rPr>
                <w:noProof/>
                <w:webHidden/>
              </w:rPr>
              <w:fldChar w:fldCharType="end"/>
            </w:r>
          </w:hyperlink>
        </w:p>
        <w:p w:rsidR="00327100" w:rsidRDefault="0058726F">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59023299"/>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59023300"/>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B54D1C">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575750">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575750">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0459EE" w:rsidRDefault="000459EE" w:rsidP="000459EE">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 xml:space="preserve">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54D1C" w:rsidRPr="00CB1371" w:rsidRDefault="00B54D1C" w:rsidP="00B54D1C">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54D1C" w:rsidRPr="00CB1371" w:rsidRDefault="00B54D1C" w:rsidP="00B54D1C">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54D1C" w:rsidRPr="00CB1371" w:rsidRDefault="00B54D1C" w:rsidP="00B54D1C">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854967">
        <w:t>закупки</w:t>
      </w:r>
      <w:r w:rsidRPr="00CB1371">
        <w:t>, а также оснований его завершения, если иное не предусмотрено законодательством Российской Федерации.</w:t>
      </w:r>
    </w:p>
    <w:p w:rsidR="00B54D1C" w:rsidRPr="00CB1371" w:rsidRDefault="00B54D1C" w:rsidP="00B54D1C">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59023301"/>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59023302"/>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916" w:type="dxa"/>
        <w:tblInd w:w="-176" w:type="dxa"/>
        <w:tblLayout w:type="fixed"/>
        <w:tblLook w:val="0000" w:firstRow="0" w:lastRow="0" w:firstColumn="0" w:lastColumn="0" w:noHBand="0" w:noVBand="0"/>
      </w:tblPr>
      <w:tblGrid>
        <w:gridCol w:w="710"/>
        <w:gridCol w:w="2694"/>
        <w:gridCol w:w="7512"/>
      </w:tblGrid>
      <w:tr w:rsidR="00217C26" w:rsidRPr="0015184E" w:rsidTr="006706E4">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6706E4">
        <w:tc>
          <w:tcPr>
            <w:tcW w:w="710" w:type="dxa"/>
            <w:tcBorders>
              <w:top w:val="single" w:sz="4" w:space="0" w:color="auto"/>
              <w:left w:val="single" w:sz="4" w:space="0" w:color="auto"/>
              <w:right w:val="single" w:sz="4" w:space="0" w:color="auto"/>
            </w:tcBorders>
          </w:tcPr>
          <w:p w:rsidR="00217C26" w:rsidRPr="0015184E" w:rsidRDefault="00217C26" w:rsidP="00E00EB0">
            <w:pPr>
              <w:pStyle w:val="ad"/>
              <w:numPr>
                <w:ilvl w:val="0"/>
                <w:numId w:val="10"/>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B54D1C" w:rsidRPr="007A7B98" w:rsidRDefault="00A1577C" w:rsidP="00B54D1C">
            <w:pPr>
              <w:pStyle w:val="Default"/>
              <w:ind w:firstLine="567"/>
              <w:jc w:val="both"/>
              <w:rPr>
                <w:bCs/>
              </w:rPr>
            </w:pPr>
            <w:r>
              <w:rPr>
                <w:bCs/>
              </w:rPr>
              <w:t>Шкилёв Борис Павлович</w:t>
            </w:r>
          </w:p>
          <w:p w:rsidR="00B54D1C" w:rsidRPr="007A7B98" w:rsidRDefault="00B54D1C" w:rsidP="00B54D1C">
            <w:pPr>
              <w:pStyle w:val="Default"/>
              <w:ind w:firstLine="567"/>
              <w:jc w:val="both"/>
              <w:rPr>
                <w:bCs/>
              </w:rPr>
            </w:pPr>
            <w:r>
              <w:rPr>
                <w:bCs/>
              </w:rPr>
              <w:t>тел. + 7 (3462) 52-43-44</w:t>
            </w:r>
          </w:p>
          <w:p w:rsidR="00B54D1C" w:rsidRDefault="00B54D1C" w:rsidP="00B54D1C">
            <w:pPr>
              <w:pStyle w:val="Default"/>
              <w:ind w:left="600"/>
              <w:jc w:val="both"/>
            </w:pPr>
            <w:r w:rsidRPr="007A7B98">
              <w:t>Адрес электронной почты:</w:t>
            </w:r>
            <w:r>
              <w:t xml:space="preserve"> </w:t>
            </w:r>
            <w:hyperlink r:id="rId12" w:history="1">
              <w:r w:rsidRPr="00FF4E2E">
                <w:rPr>
                  <w:rStyle w:val="a9"/>
                </w:rPr>
                <w:t>gts</w:t>
              </w:r>
              <w:r w:rsidRPr="00823306">
                <w:rPr>
                  <w:rStyle w:val="a9"/>
                </w:rPr>
                <w:t>@surgutgts.ru</w:t>
              </w:r>
            </w:hyperlink>
          </w:p>
          <w:p w:rsidR="00B54D1C" w:rsidRDefault="00B54D1C" w:rsidP="00B54D1C">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203555" w:rsidRDefault="00203555" w:rsidP="00203555">
            <w:pPr>
              <w:autoSpaceDE w:val="0"/>
              <w:autoSpaceDN w:val="0"/>
              <w:adjustRightInd w:val="0"/>
              <w:ind w:firstLine="567"/>
              <w:jc w:val="both"/>
              <w:rPr>
                <w:rFonts w:eastAsia="Calibri"/>
                <w:bCs/>
                <w:color w:val="000000"/>
                <w:lang w:eastAsia="en-US"/>
              </w:rPr>
            </w:pPr>
            <w:r>
              <w:rPr>
                <w:color w:val="000000"/>
                <w:sz w:val="26"/>
                <w:szCs w:val="26"/>
              </w:rPr>
              <w:t>Хонякин Денис Валерьевич</w:t>
            </w:r>
            <w:r w:rsidRPr="0059492F">
              <w:rPr>
                <w:rFonts w:eastAsia="Calibri"/>
                <w:bCs/>
                <w:color w:val="000000"/>
                <w:lang w:eastAsia="en-US"/>
              </w:rPr>
              <w:t xml:space="preserve"> </w:t>
            </w:r>
          </w:p>
          <w:p w:rsidR="00203555" w:rsidRPr="0059492F" w:rsidRDefault="00203555" w:rsidP="00203555">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Pr>
                <w:rFonts w:eastAsia="Calibri"/>
                <w:bCs/>
                <w:color w:val="000000"/>
                <w:lang w:eastAsia="en-US"/>
              </w:rPr>
              <w:t>45-67-17</w:t>
            </w:r>
          </w:p>
          <w:p w:rsidR="00B54D1C" w:rsidRPr="0015184E" w:rsidRDefault="00B54D1C" w:rsidP="00B54D1C">
            <w:pPr>
              <w:pStyle w:val="Default"/>
              <w:jc w:val="both"/>
              <w:rPr>
                <w:bCs/>
              </w:rPr>
            </w:pPr>
            <w:r w:rsidRPr="0015184E">
              <w:rPr>
                <w:bCs/>
              </w:rPr>
              <w:t>Ответственное лицо Заказчика по вопросам, касающимся заключения договора:</w:t>
            </w:r>
          </w:p>
          <w:p w:rsidR="00B54D1C" w:rsidRPr="0015184E" w:rsidRDefault="00B54D1C" w:rsidP="00B54D1C">
            <w:pPr>
              <w:ind w:firstLine="567"/>
              <w:jc w:val="both"/>
            </w:pPr>
            <w:r w:rsidRPr="0015184E">
              <w:t>Хайдуков Роман Владимирович</w:t>
            </w:r>
          </w:p>
          <w:p w:rsidR="00217C26" w:rsidRPr="0015184E" w:rsidRDefault="00B54D1C" w:rsidP="00B54D1C">
            <w:pPr>
              <w:pStyle w:val="Default"/>
              <w:ind w:firstLine="567"/>
              <w:jc w:val="both"/>
            </w:pPr>
            <w:r w:rsidRPr="0015184E">
              <w:t>тел. + 7 (3462) 52-43-69</w:t>
            </w:r>
          </w:p>
        </w:tc>
      </w:tr>
      <w:tr w:rsidR="00217C26" w:rsidRPr="0015184E" w:rsidTr="006706E4">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6706E4">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9"/>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9"/>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001E0820"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9"/>
                  <w:iCs/>
                  <w:lang w:eastAsia="en-US"/>
                </w:rPr>
                <w:t>разделе IV</w:t>
              </w:r>
            </w:hyperlink>
            <w:r w:rsidRPr="00B84FBA">
              <w:rPr>
                <w:iCs/>
                <w:lang w:eastAsia="en-US"/>
              </w:rPr>
              <w:t xml:space="preserve"> «Техническое задание»</w:t>
            </w:r>
            <w:r w:rsidR="002C5C66">
              <w:rPr>
                <w:iCs/>
                <w:lang w:eastAsia="en-US"/>
              </w:rPr>
              <w:t xml:space="preserve"> </w:t>
            </w:r>
            <w:r w:rsidR="00291D65">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sidR="002C5C66">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9"/>
                  <w:bCs/>
                  <w:lang w:eastAsia="en-US"/>
                </w:rPr>
                <w:t>форме 2</w:t>
              </w:r>
            </w:hyperlink>
            <w:r w:rsidR="00900B2D" w:rsidRPr="00900B2D">
              <w:rPr>
                <w:rStyle w:val="a9"/>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854967">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EF015A">
              <w:rPr>
                <w:bCs/>
                <w:color w:val="000000"/>
                <w:lang w:eastAsia="en-US"/>
              </w:rPr>
              <w:t>атам закупки установленный в п.</w:t>
            </w:r>
            <w:r w:rsidRPr="00F87E6C">
              <w:rPr>
                <w:bCs/>
                <w:color w:val="000000"/>
                <w:lang w:eastAsia="en-US"/>
              </w:rPr>
              <w:t>1.10 Положения о закупке</w:t>
            </w:r>
            <w:r w:rsidR="00EF015A">
              <w:rPr>
                <w:bCs/>
                <w:color w:val="000000"/>
                <w:lang w:eastAsia="en-US"/>
              </w:rPr>
              <w:t xml:space="preserve"> </w:t>
            </w:r>
            <w:r w:rsidR="00EF015A">
              <w:t xml:space="preserve">товаров, работ, услуг </w:t>
            </w:r>
            <w:r w:rsidR="00854967">
              <w:t>Сургутского городского муниципального унитарного предприятия «Городские тепловые сети»</w:t>
            </w:r>
            <w:r w:rsidR="008E13ED">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6706E4">
        <w:trPr>
          <w:trHeight w:val="852"/>
        </w:trPr>
        <w:tc>
          <w:tcPr>
            <w:tcW w:w="710" w:type="dxa"/>
            <w:tcBorders>
              <w:top w:val="single" w:sz="4" w:space="0" w:color="auto"/>
              <w:left w:val="single" w:sz="4" w:space="0" w:color="auto"/>
              <w:right w:val="single" w:sz="4" w:space="0" w:color="auto"/>
            </w:tcBorders>
          </w:tcPr>
          <w:p w:rsidR="00125E35" w:rsidRPr="0015184E" w:rsidRDefault="00125E35" w:rsidP="00E00EB0">
            <w:pPr>
              <w:pStyle w:val="ad"/>
              <w:numPr>
                <w:ilvl w:val="0"/>
                <w:numId w:val="10"/>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152C88" w:rsidP="00125E35">
            <w:pPr>
              <w:ind w:firstLine="567"/>
              <w:jc w:val="both"/>
            </w:pPr>
            <w:hyperlink r:id="rId15" w:history="1">
              <w:r w:rsidR="00125E35" w:rsidRPr="0015184E">
                <w:rPr>
                  <w:rStyle w:val="a9"/>
                  <w:rFonts w:eastAsiaTheme="majorEastAsia"/>
                </w:rPr>
                <w:t>www.roseltorg.ru</w:t>
              </w:r>
            </w:hyperlink>
            <w:r w:rsidR="00125E35" w:rsidRPr="0015184E">
              <w:rPr>
                <w:rStyle w:val="a9"/>
                <w:rFonts w:eastAsiaTheme="majorEastAsia"/>
              </w:rPr>
              <w:t>.</w:t>
            </w:r>
          </w:p>
        </w:tc>
      </w:tr>
      <w:tr w:rsidR="00125E35" w:rsidRPr="0015184E" w:rsidTr="006706E4">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203555">
            <w:pPr>
              <w:ind w:firstLine="567"/>
              <w:jc w:val="both"/>
              <w:rPr>
                <w:b/>
              </w:rPr>
            </w:pPr>
            <w:r w:rsidRPr="00182067">
              <w:rPr>
                <w:b/>
              </w:rPr>
              <w:t>«</w:t>
            </w:r>
            <w:r w:rsidR="00203555">
              <w:rPr>
                <w:b/>
              </w:rPr>
              <w:t>17</w:t>
            </w:r>
            <w:r w:rsidR="009A1DD8">
              <w:rPr>
                <w:b/>
              </w:rPr>
              <w:t>»</w:t>
            </w:r>
            <w:r w:rsidR="002C5C66">
              <w:rPr>
                <w:b/>
              </w:rPr>
              <w:t xml:space="preserve"> </w:t>
            </w:r>
            <w:r w:rsidR="00A1577C">
              <w:rPr>
                <w:b/>
              </w:rPr>
              <w:t>декабря</w:t>
            </w:r>
            <w:r w:rsidR="00087F17" w:rsidRPr="00D179E3">
              <w:rPr>
                <w:b/>
              </w:rPr>
              <w:t xml:space="preserve"> 20</w:t>
            </w:r>
            <w:r w:rsidR="008A73FC">
              <w:rPr>
                <w:b/>
              </w:rPr>
              <w:t>20</w:t>
            </w:r>
            <w:r w:rsidRPr="00D179E3">
              <w:rPr>
                <w:b/>
              </w:rPr>
              <w:t xml:space="preserve"> года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03555">
              <w:rPr>
                <w:b/>
              </w:rPr>
              <w:t>1</w:t>
            </w:r>
            <w:r w:rsidR="00993240">
              <w:rPr>
                <w:b/>
              </w:rPr>
              <w:t>7</w:t>
            </w:r>
            <w:r w:rsidRPr="002C5C66">
              <w:rPr>
                <w:b/>
              </w:rPr>
              <w:t>»</w:t>
            </w:r>
            <w:r w:rsidRPr="00182067">
              <w:rPr>
                <w:b/>
              </w:rPr>
              <w:t xml:space="preserve"> </w:t>
            </w:r>
            <w:r w:rsidR="00A1577C">
              <w:rPr>
                <w:b/>
              </w:rPr>
              <w:t>декабря</w:t>
            </w:r>
            <w:r w:rsidR="008A73FC" w:rsidRPr="008A73FC">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203555">
              <w:rPr>
                <w:b/>
              </w:rPr>
              <w:t>24</w:t>
            </w:r>
            <w:r w:rsidRPr="00182067">
              <w:rPr>
                <w:b/>
              </w:rPr>
              <w:t>»</w:t>
            </w:r>
            <w:r w:rsidR="002C5C66">
              <w:rPr>
                <w:b/>
              </w:rPr>
              <w:t xml:space="preserve"> </w:t>
            </w:r>
            <w:r w:rsidR="00A1577C">
              <w:rPr>
                <w:b/>
              </w:rPr>
              <w:t>декабря</w:t>
            </w:r>
            <w:r w:rsidR="008A73FC" w:rsidRPr="00D179E3">
              <w:rPr>
                <w:b/>
              </w:rPr>
              <w:t xml:space="preserve"> 20</w:t>
            </w:r>
            <w:r w:rsidR="008A73FC">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6706E4">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203555">
              <w:rPr>
                <w:b/>
              </w:rPr>
              <w:t>2</w:t>
            </w:r>
            <w:r w:rsidR="00AE5DB1">
              <w:rPr>
                <w:b/>
              </w:rPr>
              <w:t>5</w:t>
            </w:r>
            <w:r w:rsidR="007F6E21" w:rsidRPr="00182067">
              <w:rPr>
                <w:b/>
              </w:rPr>
              <w:t>»</w:t>
            </w:r>
            <w:r w:rsidR="002C5C66">
              <w:rPr>
                <w:b/>
              </w:rPr>
              <w:t xml:space="preserve"> </w:t>
            </w:r>
            <w:r w:rsidR="00A1577C">
              <w:rPr>
                <w:b/>
              </w:rPr>
              <w:t>декабря</w:t>
            </w:r>
            <w:r w:rsidR="008A73FC" w:rsidRPr="00D179E3">
              <w:rPr>
                <w:b/>
              </w:rPr>
              <w:t xml:space="preserve"> 20</w:t>
            </w:r>
            <w:r w:rsidR="008A73FC">
              <w:rPr>
                <w:b/>
              </w:rPr>
              <w:t>20</w:t>
            </w:r>
            <w:r w:rsidR="008A73FC" w:rsidRPr="00D179E3">
              <w:rPr>
                <w:b/>
              </w:rPr>
              <w:t xml:space="preserve"> </w:t>
            </w:r>
            <w:r w:rsidR="007F6E21" w:rsidRPr="005E761C">
              <w:rPr>
                <w:b/>
              </w:rPr>
              <w:t>года</w:t>
            </w:r>
            <w:r w:rsidR="002C5C66">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w:t>
            </w:r>
            <w:r w:rsidR="007F6E21">
              <w:rPr>
                <w:bCs/>
              </w:rPr>
              <w:lastRenderedPageBreak/>
              <w:t xml:space="preserve">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Pr="00D818B8" w:rsidRDefault="00125E35" w:rsidP="006116FA">
            <w:pPr>
              <w:jc w:val="both"/>
              <w:rPr>
                <w:b/>
              </w:rPr>
            </w:pPr>
            <w:r w:rsidRPr="005E761C">
              <w:rPr>
                <w:b/>
              </w:rPr>
              <w:lastRenderedPageBreak/>
              <w:t>Рассмотрение</w:t>
            </w:r>
            <w:r w:rsidR="00587BB0">
              <w:rPr>
                <w:b/>
              </w:rPr>
              <w:t xml:space="preserve"> заявок</w:t>
            </w:r>
            <w:r w:rsidRPr="005E761C">
              <w:rPr>
                <w:b/>
              </w:rPr>
              <w:t xml:space="preserve">: </w:t>
            </w:r>
            <w:r w:rsidRPr="00D818B8">
              <w:rPr>
                <w:b/>
              </w:rPr>
              <w:t>«</w:t>
            </w:r>
            <w:r w:rsidR="00DA39E7">
              <w:rPr>
                <w:b/>
              </w:rPr>
              <w:t>19</w:t>
            </w:r>
            <w:r w:rsidRPr="00D818B8">
              <w:rPr>
                <w:b/>
              </w:rPr>
              <w:t>»</w:t>
            </w:r>
            <w:r w:rsidR="002C5C66">
              <w:rPr>
                <w:b/>
              </w:rPr>
              <w:t xml:space="preserve"> </w:t>
            </w:r>
            <w:r w:rsidR="00DA39E7">
              <w:rPr>
                <w:b/>
              </w:rPr>
              <w:t>января</w:t>
            </w:r>
            <w:r w:rsidR="008A73FC" w:rsidRPr="00D179E3">
              <w:rPr>
                <w:b/>
              </w:rPr>
              <w:t xml:space="preserve"> 20</w:t>
            </w:r>
            <w:r w:rsidR="008A73FC">
              <w:rPr>
                <w:b/>
              </w:rPr>
              <w:t>2</w:t>
            </w:r>
            <w:r w:rsidR="00DA39E7">
              <w:rPr>
                <w:b/>
              </w:rPr>
              <w:t>1</w:t>
            </w:r>
            <w:r w:rsidR="008A73FC" w:rsidRPr="00D179E3">
              <w:rPr>
                <w:b/>
              </w:rPr>
              <w:t xml:space="preserve"> </w:t>
            </w:r>
            <w:r w:rsidRPr="00D818B8">
              <w:rPr>
                <w:b/>
              </w:rPr>
              <w:t>года.</w:t>
            </w:r>
          </w:p>
          <w:p w:rsidR="00587BB0" w:rsidRPr="005E761C" w:rsidRDefault="00587BB0" w:rsidP="006116FA">
            <w:pPr>
              <w:jc w:val="both"/>
              <w:rPr>
                <w:b/>
              </w:rPr>
            </w:pPr>
            <w:r w:rsidRPr="00D818B8">
              <w:rPr>
                <w:b/>
              </w:rPr>
              <w:t>Оценка</w:t>
            </w:r>
            <w:r w:rsidR="007F6E21" w:rsidRPr="00D818B8">
              <w:rPr>
                <w:b/>
              </w:rPr>
              <w:t xml:space="preserve"> и подведение итогов</w:t>
            </w:r>
            <w:r w:rsidRPr="00D818B8">
              <w:rPr>
                <w:b/>
              </w:rPr>
              <w:t xml:space="preserve"> заявок: «</w:t>
            </w:r>
            <w:r w:rsidR="00DA39E7">
              <w:rPr>
                <w:b/>
              </w:rPr>
              <w:t>22</w:t>
            </w:r>
            <w:r w:rsidRPr="00D818B8">
              <w:rPr>
                <w:b/>
              </w:rPr>
              <w:t>»</w:t>
            </w:r>
            <w:r w:rsidR="002C5C66">
              <w:rPr>
                <w:b/>
              </w:rPr>
              <w:t xml:space="preserve"> </w:t>
            </w:r>
            <w:r w:rsidR="00A1577C">
              <w:rPr>
                <w:b/>
              </w:rPr>
              <w:t>я</w:t>
            </w:r>
            <w:r w:rsidR="00DA39E7">
              <w:rPr>
                <w:b/>
              </w:rPr>
              <w:t>нваря</w:t>
            </w:r>
            <w:r w:rsidR="00A1577C" w:rsidRPr="00D179E3">
              <w:rPr>
                <w:b/>
              </w:rPr>
              <w:t xml:space="preserve"> </w:t>
            </w:r>
            <w:r w:rsidRPr="005E761C">
              <w:rPr>
                <w:b/>
              </w:rPr>
              <w:t>20</w:t>
            </w:r>
            <w:r w:rsidR="008A73FC">
              <w:rPr>
                <w:b/>
              </w:rPr>
              <w:t>2</w:t>
            </w:r>
            <w:r w:rsidR="00DA39E7">
              <w:rPr>
                <w:b/>
              </w:rPr>
              <w:t>1</w:t>
            </w:r>
            <w:r>
              <w:rPr>
                <w:b/>
              </w:rPr>
              <w:t xml:space="preserve"> </w:t>
            </w:r>
            <w:r w:rsidRPr="005E761C">
              <w:rPr>
                <w:b/>
              </w:rPr>
              <w:t>года</w:t>
            </w:r>
            <w:r w:rsidR="002377B5">
              <w:rPr>
                <w:b/>
              </w:rPr>
              <w:t>.</w:t>
            </w:r>
          </w:p>
          <w:p w:rsidR="00125E35" w:rsidRPr="005E761C" w:rsidRDefault="00125E35" w:rsidP="00125E35">
            <w:pPr>
              <w:pStyle w:val="af1"/>
              <w:ind w:firstLine="567"/>
              <w:jc w:val="both"/>
            </w:pPr>
            <w:r w:rsidRPr="005E761C">
              <w:lastRenderedPageBreak/>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1"/>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203555">
              <w:rPr>
                <w:b/>
              </w:rPr>
              <w:t>1</w:t>
            </w:r>
            <w:r w:rsidR="00AE5DB1">
              <w:rPr>
                <w:b/>
              </w:rPr>
              <w:t>7</w:t>
            </w:r>
            <w:r w:rsidR="00D912C4">
              <w:rPr>
                <w:b/>
              </w:rPr>
              <w:t>»</w:t>
            </w:r>
            <w:r w:rsidR="002C5C66">
              <w:rPr>
                <w:b/>
              </w:rPr>
              <w:t xml:space="preserve"> </w:t>
            </w:r>
            <w:r w:rsidR="00A1577C">
              <w:rPr>
                <w:b/>
              </w:rPr>
              <w:t>декабря</w:t>
            </w:r>
            <w:r w:rsidR="00A1577C" w:rsidRPr="00D179E3">
              <w:rPr>
                <w:b/>
              </w:rPr>
              <w:t xml:space="preserve"> </w:t>
            </w:r>
            <w:r w:rsidR="008A73FC" w:rsidRPr="008A73FC">
              <w:rPr>
                <w:b/>
              </w:rPr>
              <w:t xml:space="preserve">2020 </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DA39E7">
              <w:rPr>
                <w:b/>
              </w:rPr>
              <w:t>21</w:t>
            </w:r>
            <w:r w:rsidR="00357ED7">
              <w:rPr>
                <w:b/>
              </w:rPr>
              <w:t>»</w:t>
            </w:r>
            <w:r w:rsidR="002C5C66">
              <w:rPr>
                <w:b/>
              </w:rPr>
              <w:t xml:space="preserve"> </w:t>
            </w:r>
            <w:r w:rsidR="00A1577C">
              <w:rPr>
                <w:b/>
              </w:rPr>
              <w:t>декабря</w:t>
            </w:r>
            <w:r w:rsidR="00A1577C" w:rsidRPr="00D179E3">
              <w:rPr>
                <w:b/>
              </w:rPr>
              <w:t xml:space="preserve"> </w:t>
            </w:r>
            <w:r w:rsidR="008A73FC" w:rsidRPr="008A73FC">
              <w:rPr>
                <w:b/>
              </w:rPr>
              <w:t xml:space="preserve">2020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9"/>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D95558">
            <w:pPr>
              <w:pStyle w:val="rvps1"/>
              <w:jc w:val="left"/>
              <w:rPr>
                <w:bCs/>
              </w:rPr>
            </w:pPr>
            <w:r w:rsidRPr="006F61C6">
              <w:rPr>
                <w:bCs/>
              </w:rPr>
              <w:t xml:space="preserve">Предмет договора, </w:t>
            </w:r>
            <w:r w:rsidR="00D95558">
              <w:rPr>
                <w:bCs/>
              </w:rPr>
              <w:t xml:space="preserve">количество поставляемого товара, </w:t>
            </w:r>
            <w:r w:rsidR="00540FB9">
              <w:rPr>
                <w:bCs/>
              </w:rPr>
              <w:t>объем выполн</w:t>
            </w:r>
            <w:r w:rsidR="00D95558">
              <w:rPr>
                <w:bCs/>
              </w:rPr>
              <w:t>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E950C1" w:rsidRPr="00034FDA" w:rsidRDefault="00125E35" w:rsidP="00955AC0">
            <w:pPr>
              <w:pStyle w:val="Default"/>
              <w:jc w:val="both"/>
              <w:rPr>
                <w:b/>
                <w:color w:val="auto"/>
              </w:rPr>
            </w:pPr>
            <w:r w:rsidRPr="002B7D79">
              <w:rPr>
                <w:iCs/>
                <w:color w:val="auto"/>
              </w:rPr>
              <w:t>Предмет договора:</w:t>
            </w:r>
            <w:r w:rsidR="002C5C66">
              <w:rPr>
                <w:iCs/>
                <w:color w:val="auto"/>
              </w:rPr>
              <w:t xml:space="preserve"> </w:t>
            </w:r>
            <w:r w:rsidR="00155826" w:rsidRPr="00155826">
              <w:rPr>
                <w:b/>
                <w:bCs/>
              </w:rPr>
              <w:t>Оказание услуг по проведению специальной оценк</w:t>
            </w:r>
            <w:r w:rsidR="00DA39E7">
              <w:rPr>
                <w:b/>
                <w:bCs/>
              </w:rPr>
              <w:t>и</w:t>
            </w:r>
            <w:r w:rsidR="00155826" w:rsidRPr="00155826">
              <w:rPr>
                <w:b/>
                <w:bCs/>
              </w:rPr>
              <w:t xml:space="preserve"> условий труда на рабочем месте.</w:t>
            </w:r>
          </w:p>
          <w:p w:rsidR="00125E35" w:rsidRPr="0015184E" w:rsidRDefault="00D64E22" w:rsidP="00A72D47">
            <w:pPr>
              <w:pStyle w:val="Default"/>
              <w:ind w:firstLine="567"/>
              <w:jc w:val="both"/>
              <w:rPr>
                <w:iCs/>
              </w:rPr>
            </w:pPr>
            <w:r w:rsidRPr="00D64E22">
              <w:rPr>
                <w:lang w:eastAsia="ru-RU"/>
              </w:rPr>
              <w:t xml:space="preserve">Количество поставляемого товара, объем выполняемых </w:t>
            </w:r>
            <w:r w:rsidR="00A72D47">
              <w:rPr>
                <w:lang w:eastAsia="ru-RU"/>
              </w:rPr>
              <w:t>работ, оказываемых услуг</w:t>
            </w:r>
            <w:r w:rsidR="00B52847">
              <w:rPr>
                <w:lang w:eastAsia="ru-RU"/>
              </w:rPr>
              <w:t>, а также описание предмета закупки</w:t>
            </w:r>
            <w:r w:rsidRPr="00D64E22">
              <w:rPr>
                <w:lang w:eastAsia="ru-RU"/>
              </w:rPr>
              <w:t xml:space="preserve">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w:t>
            </w:r>
            <w:r w:rsidRPr="0015184E">
              <w:rPr>
                <w:bCs/>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D64E22" w:rsidRDefault="00D64E22" w:rsidP="00D64E22">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D5690" w:rsidRDefault="00155826" w:rsidP="00563AB4">
            <w:pPr>
              <w:widowControl w:val="0"/>
              <w:autoSpaceDE w:val="0"/>
              <w:autoSpaceDN w:val="0"/>
              <w:adjustRightInd w:val="0"/>
              <w:ind w:firstLine="567"/>
              <w:jc w:val="both"/>
              <w:rPr>
                <w:b/>
                <w:color w:val="000000"/>
              </w:rPr>
            </w:pPr>
            <w:r w:rsidRPr="00155826">
              <w:rPr>
                <w:b/>
                <w:color w:val="000000"/>
              </w:rPr>
              <w:t>648 000</w:t>
            </w:r>
            <w:r w:rsidR="00E950C1" w:rsidRPr="00E950C1">
              <w:rPr>
                <w:b/>
                <w:color w:val="000000"/>
              </w:rPr>
              <w:t xml:space="preserve"> (</w:t>
            </w:r>
            <w:r>
              <w:rPr>
                <w:b/>
                <w:color w:val="000000"/>
              </w:rPr>
              <w:t>Шестьсот сорок восемь тысяч</w:t>
            </w:r>
            <w:r w:rsidR="00E950C1" w:rsidRPr="00E950C1">
              <w:rPr>
                <w:b/>
                <w:color w:val="000000"/>
              </w:rPr>
              <w:t>) рубл</w:t>
            </w:r>
            <w:r w:rsidR="00932A80">
              <w:rPr>
                <w:b/>
                <w:color w:val="000000"/>
              </w:rPr>
              <w:t>ей</w:t>
            </w:r>
            <w:r w:rsidR="00E950C1" w:rsidRPr="00E950C1">
              <w:rPr>
                <w:b/>
                <w:color w:val="000000"/>
              </w:rPr>
              <w:t xml:space="preserve"> </w:t>
            </w:r>
            <w:r>
              <w:rPr>
                <w:b/>
                <w:color w:val="000000"/>
              </w:rPr>
              <w:t>00</w:t>
            </w:r>
            <w:r w:rsidR="00E950C1" w:rsidRPr="00E950C1">
              <w:rPr>
                <w:b/>
                <w:color w:val="000000"/>
              </w:rPr>
              <w:t xml:space="preserve"> </w:t>
            </w:r>
            <w:r w:rsidR="00C86E93" w:rsidRPr="00E950C1">
              <w:rPr>
                <w:b/>
                <w:color w:val="000000"/>
              </w:rPr>
              <w:t>копе</w:t>
            </w:r>
            <w:r w:rsidR="00A1577C">
              <w:rPr>
                <w:b/>
                <w:color w:val="000000"/>
              </w:rPr>
              <w:t>е</w:t>
            </w:r>
            <w:r w:rsidR="00A818FF">
              <w:rPr>
                <w:b/>
                <w:color w:val="000000"/>
              </w:rPr>
              <w:t>к</w:t>
            </w:r>
            <w:r w:rsidR="0016328A">
              <w:rPr>
                <w:b/>
                <w:color w:val="000000"/>
              </w:rPr>
              <w:t>.</w:t>
            </w:r>
          </w:p>
          <w:p w:rsidR="00B016B9" w:rsidRDefault="00D64E22" w:rsidP="001A1F91">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00B1220F"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rsidR="00B016B9">
              <w:t>.</w:t>
            </w:r>
          </w:p>
          <w:p w:rsidR="00125E35" w:rsidRPr="0015184E" w:rsidRDefault="00125E35" w:rsidP="001A1F91">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 xml:space="preserve">Требования к Участникам и перечень документов, </w:t>
            </w:r>
            <w:r w:rsidRPr="0015184E">
              <w:lastRenderedPageBreak/>
              <w:t>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DA39E7" w:rsidRDefault="00423664" w:rsidP="00DA39E7">
            <w:pPr>
              <w:ind w:firstLine="567"/>
              <w:jc w:val="both"/>
              <w:rPr>
                <w:rFonts w:cs="Arial"/>
              </w:rPr>
            </w:pPr>
            <w:r>
              <w:rPr>
                <w:rFonts w:cs="Arial"/>
              </w:rPr>
              <w:t xml:space="preserve">1. </w:t>
            </w:r>
            <w:r w:rsidR="00125E35" w:rsidRPr="00423664">
              <w:rPr>
                <w:rFonts w:cs="Arial"/>
              </w:rPr>
              <w:t xml:space="preserve">Соответствие Участника закупки требованиям, устанавливаемым законодательством Российской Федерации к лицам, </w:t>
            </w:r>
            <w:r w:rsidR="00125E35" w:rsidRPr="00423664">
              <w:rPr>
                <w:rFonts w:cs="Arial"/>
              </w:rPr>
              <w:lastRenderedPageBreak/>
              <w:t>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DA39E7" w:rsidRPr="00DA39E7">
              <w:rPr>
                <w:rFonts w:cs="Arial"/>
              </w:rPr>
              <w:t>:</w:t>
            </w:r>
          </w:p>
          <w:p w:rsidR="00DA39E7" w:rsidRPr="00DA39E7" w:rsidRDefault="00DA39E7" w:rsidP="00DA39E7">
            <w:pPr>
              <w:ind w:firstLine="567"/>
              <w:jc w:val="both"/>
              <w:rPr>
                <w:rFonts w:cs="Arial"/>
                <w:i/>
                <w:sz w:val="22"/>
              </w:rPr>
            </w:pPr>
            <w:r w:rsidRPr="00DA39E7">
              <w:rPr>
                <w:rFonts w:cs="Arial"/>
                <w:i/>
                <w:sz w:val="22"/>
              </w:rPr>
              <w:t>- Документ, подтверждающий нахождение в реестре организаций, проводящих специальную оценку условий труда (Федеральный закон от 28.12.2013 № 426 “О специальной оценке условий труда”);</w:t>
            </w:r>
          </w:p>
          <w:p w:rsidR="00125E35" w:rsidRPr="0015184E" w:rsidRDefault="00125E35" w:rsidP="00AD0788">
            <w:pPr>
              <w:ind w:firstLine="567"/>
              <w:jc w:val="both"/>
              <w:rPr>
                <w:b/>
              </w:rPr>
            </w:pPr>
            <w:r w:rsidRPr="005E3301">
              <w:rPr>
                <w:rFonts w:cs="Arial"/>
              </w:rPr>
              <w:t>2.</w:t>
            </w:r>
            <w:r w:rsidR="00C86E93">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762BD2">
            <w:pPr>
              <w:ind w:firstLine="567"/>
              <w:jc w:val="both"/>
              <w:rPr>
                <w:rFonts w:cs="Arial"/>
                <w:color w:val="000000"/>
              </w:rPr>
            </w:pPr>
            <w:r w:rsidRPr="0015184E">
              <w:rPr>
                <w:rFonts w:cs="Arial"/>
                <w:color w:val="000000"/>
              </w:rPr>
              <w:t>5. Соответствие участника закупки критериям  отнесения к Субъектам МСП, установленным ст. 4 Федеральног</w:t>
            </w:r>
            <w:r w:rsidR="008746CB">
              <w:rPr>
                <w:rFonts w:cs="Arial"/>
                <w:color w:val="000000"/>
              </w:rPr>
              <w:t>о закона от 24.07.2007 № 209-ФЗ</w:t>
            </w:r>
            <w:r w:rsidRPr="0015184E">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FD3FCB">
              <w:fldChar w:fldCharType="begin"/>
            </w:r>
            <w:r w:rsidR="00FD3FCB">
              <w:instrText xml:space="preserve"> REF _Ref422821548 \r \h  \* MERGEFORMAT </w:instrText>
            </w:r>
            <w:r w:rsidR="00FD3FCB">
              <w:fldChar w:fldCharType="separate"/>
            </w:r>
            <w:r w:rsidR="00623662">
              <w:t>2</w:t>
            </w:r>
            <w:r w:rsidR="00FD3FCB">
              <w:fldChar w:fldCharType="end"/>
            </w:r>
            <w:r w:rsidRPr="0015184E">
              <w:rPr>
                <w:rFonts w:cs="Arial"/>
                <w:color w:val="000000"/>
              </w:rPr>
              <w:t xml:space="preserve"> раздела II «</w:t>
            </w:r>
            <w:r w:rsidR="00762BD2">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15184E">
              <w:rPr>
                <w:rFonts w:cs="Arial"/>
                <w:color w:val="000000"/>
              </w:rPr>
              <w:lastRenderedPageBreak/>
              <w:t>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AF20D3">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d"/>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d"/>
              <w:ind w:left="0" w:firstLine="743"/>
              <w:contextualSpacing w:val="0"/>
              <w:jc w:val="both"/>
            </w:pPr>
            <w:r w:rsidRPr="0015184E">
              <w:t xml:space="preserve">В </w:t>
            </w:r>
            <w:proofErr w:type="gramStart"/>
            <w:r w:rsidRPr="0015184E">
              <w:t>случае</w:t>
            </w:r>
            <w:proofErr w:type="gramEnd"/>
            <w:r w:rsidRPr="0015184E">
              <w:t>, если при рассмотрении</w:t>
            </w:r>
            <w:r w:rsidR="002C5C66">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d"/>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w:t>
            </w:r>
            <w:r w:rsidRPr="0015184E">
              <w:lastRenderedPageBreak/>
              <w:t>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2C5C66">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2C5C66">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A818FF">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2C5C66">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заявке, далее порядковые номера выставляются по мере снижения </w:t>
            </w:r>
            <w:r>
              <w:rPr>
                <w:color w:val="000000"/>
              </w:rPr>
              <w:lastRenderedPageBreak/>
              <w:t>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9"/>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9"/>
                </w:rPr>
                <w:t>.</w:t>
              </w:r>
            </w:hyperlink>
          </w:p>
        </w:tc>
      </w:tr>
      <w:tr w:rsidR="00125E35" w:rsidRPr="0015184E" w:rsidTr="006706E4">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ad"/>
              <w:numPr>
                <w:ilvl w:val="0"/>
                <w:numId w:val="10"/>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626C52">
            <w:r w:rsidRPr="0015184E">
              <w:t>Место, условия и сроки</w:t>
            </w:r>
            <w:r w:rsidR="00751CC3">
              <w:t xml:space="preserve"> (периоды)</w:t>
            </w:r>
            <w:r w:rsidR="00626C52">
              <w:t xml:space="preserve"> </w:t>
            </w:r>
            <w:r w:rsidR="00540FB9">
              <w:t>выполнения работ</w:t>
            </w:r>
            <w:r w:rsidR="00626C52">
              <w:t>/оказания услуг</w:t>
            </w:r>
            <w:r w:rsidR="00540FB9">
              <w:t>.</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626C52">
            <w:pPr>
              <w:pStyle w:val="Default"/>
              <w:ind w:firstLine="567"/>
              <w:jc w:val="both"/>
              <w:rPr>
                <w:iCs/>
              </w:rPr>
            </w:pPr>
            <w:r w:rsidRPr="00217C26">
              <w:rPr>
                <w:iCs/>
              </w:rPr>
              <w:t xml:space="preserve">Место, условия и сроки (периоды) </w:t>
            </w:r>
            <w:r w:rsidR="00626C52">
              <w:rPr>
                <w:iCs/>
              </w:rPr>
              <w:t>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AF20D3">
              <w:rPr>
                <w:iCs/>
              </w:rPr>
              <w:t>.</w:t>
            </w: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6706E4" w:rsidRPr="000A473C" w:rsidRDefault="006C1365" w:rsidP="000C69CE">
            <w:pPr>
              <w:jc w:val="both"/>
            </w:pPr>
            <w:r>
              <w:t>Не у</w:t>
            </w:r>
            <w:r w:rsidR="006706E4" w:rsidRPr="000A473C">
              <w:t>становлено.</w:t>
            </w:r>
          </w:p>
          <w:p w:rsidR="006706E4" w:rsidRPr="00F26AAE" w:rsidRDefault="006706E4" w:rsidP="000C69CE">
            <w:pPr>
              <w:jc w:val="both"/>
              <w:rPr>
                <w:highlight w:val="yellow"/>
              </w:rPr>
            </w:pPr>
          </w:p>
        </w:tc>
      </w:tr>
      <w:tr w:rsidR="006706E4" w:rsidRPr="0015184E" w:rsidTr="006706E4">
        <w:tc>
          <w:tcPr>
            <w:tcW w:w="710" w:type="dxa"/>
            <w:tcBorders>
              <w:top w:val="single" w:sz="4" w:space="0" w:color="auto"/>
              <w:left w:val="single" w:sz="4" w:space="0" w:color="auto"/>
              <w:bottom w:val="single" w:sz="4" w:space="0" w:color="auto"/>
              <w:right w:val="single" w:sz="4" w:space="0" w:color="auto"/>
            </w:tcBorders>
          </w:tcPr>
          <w:p w:rsidR="006706E4" w:rsidRPr="0015184E" w:rsidRDefault="006706E4" w:rsidP="00E00EB0">
            <w:pPr>
              <w:pStyle w:val="ad"/>
              <w:numPr>
                <w:ilvl w:val="0"/>
                <w:numId w:val="10"/>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6706E4" w:rsidRPr="0015184E" w:rsidRDefault="006706E4"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C51975" w:rsidRPr="000A473C" w:rsidRDefault="00C51975" w:rsidP="000C69CE">
            <w:pPr>
              <w:jc w:val="both"/>
            </w:pPr>
            <w:r>
              <w:t>Не у</w:t>
            </w:r>
            <w:r w:rsidRPr="000A473C">
              <w:t>становлено.</w:t>
            </w:r>
          </w:p>
          <w:p w:rsidR="006706E4" w:rsidRPr="00F26AAE" w:rsidRDefault="006706E4" w:rsidP="000C69CE">
            <w:pPr>
              <w:jc w:val="both"/>
              <w:rPr>
                <w:i/>
                <w:color w:val="FF0000"/>
                <w:highlight w:val="yellow"/>
              </w:rPr>
            </w:pP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6706E4">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E00EB0">
            <w:pPr>
              <w:pStyle w:val="rvps1"/>
              <w:numPr>
                <w:ilvl w:val="0"/>
                <w:numId w:val="10"/>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A9742F" w:rsidRPr="0015184E" w:rsidTr="006706E4">
        <w:tc>
          <w:tcPr>
            <w:tcW w:w="710" w:type="dxa"/>
            <w:tcBorders>
              <w:top w:val="single" w:sz="4" w:space="0" w:color="auto"/>
              <w:left w:val="single" w:sz="4" w:space="0" w:color="auto"/>
              <w:bottom w:val="single" w:sz="4" w:space="0" w:color="auto"/>
              <w:right w:val="single" w:sz="4" w:space="0" w:color="auto"/>
            </w:tcBorders>
          </w:tcPr>
          <w:p w:rsidR="00A9742F" w:rsidRPr="0015184E" w:rsidRDefault="00A9742F" w:rsidP="00E00EB0">
            <w:pPr>
              <w:pStyle w:val="rvps1"/>
              <w:numPr>
                <w:ilvl w:val="0"/>
                <w:numId w:val="10"/>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A9742F" w:rsidRPr="0015184E" w:rsidRDefault="00A9742F" w:rsidP="005A66C8">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A9742F" w:rsidRPr="0015184E" w:rsidRDefault="00A9742F" w:rsidP="005A66C8">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A9742F" w:rsidRPr="0015184E" w:rsidRDefault="00A9742F" w:rsidP="005A66C8">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A9742F" w:rsidRPr="0015184E" w:rsidRDefault="00A9742F" w:rsidP="005A66C8">
            <w:pPr>
              <w:pStyle w:val="rvps9"/>
              <w:ind w:firstLine="459"/>
            </w:pPr>
            <w:r w:rsidRPr="0015184E">
              <w:t>Любые изменения, вносимые в Извещение о закупке, являются его неотъемлемой частью.</w:t>
            </w:r>
          </w:p>
          <w:p w:rsidR="00A9742F" w:rsidRPr="0015184E" w:rsidRDefault="00A9742F" w:rsidP="005A66C8">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A9742F" w:rsidRPr="0015184E" w:rsidRDefault="00A9742F" w:rsidP="005A66C8">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59023303"/>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E00EB0">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E00EB0">
            <w:pPr>
              <w:pStyle w:val="Default"/>
              <w:numPr>
                <w:ilvl w:val="0"/>
                <w:numId w:val="9"/>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E00EB0">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r w:rsidR="00A374A0">
              <w:rPr>
                <w:bCs/>
              </w:rPr>
              <w:t>Форме 3</w:t>
            </w:r>
            <w:r w:rsidRPr="00BD64ED">
              <w:rPr>
                <w:bCs/>
              </w:rPr>
              <w:t xml:space="preserve"> настоящего извещения</w:t>
            </w:r>
            <w:r w:rsidR="000A17EE">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9"/>
                  <w:rFonts w:eastAsiaTheme="majorEastAsia"/>
                </w:rPr>
                <w:t>Раздела</w:t>
              </w:r>
              <w:bookmarkEnd w:id="39"/>
              <w:bookmarkEnd w:id="40"/>
              <w:r w:rsidR="000B4DF6">
                <w:rPr>
                  <w:rStyle w:val="a9"/>
                  <w:rFonts w:eastAsiaTheme="majorEastAsia"/>
                </w:rPr>
                <w:t xml:space="preserve"> </w:t>
              </w:r>
              <w:r w:rsidRPr="000744A8">
                <w:rPr>
                  <w:rStyle w:val="a9"/>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9"/>
                </w:rPr>
                <w:t>ф</w:t>
              </w:r>
              <w:r w:rsidRPr="000744A8">
                <w:rPr>
                  <w:rStyle w:val="a9"/>
                </w:rPr>
                <w:t>орм</w:t>
              </w:r>
              <w:r w:rsidR="00BA0681" w:rsidRPr="000744A8">
                <w:rPr>
                  <w:rStyle w:val="a9"/>
                </w:rPr>
                <w:t>е</w:t>
              </w:r>
              <w:r w:rsidRPr="000744A8">
                <w:rPr>
                  <w:rStyle w:val="a9"/>
                </w:rPr>
                <w:t xml:space="preserve"> 1</w:t>
              </w:r>
            </w:hyperlink>
            <w:r w:rsidR="002B299B">
              <w:t xml:space="preserve"> Раздела </w:t>
            </w:r>
            <w:r w:rsidR="002B299B">
              <w:rPr>
                <w:lang w:val="en-US"/>
              </w:rPr>
              <w:t>III</w:t>
            </w:r>
            <w:r w:rsidR="000C69CE">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854967">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854967">
            <w:pPr>
              <w:autoSpaceDE w:val="0"/>
              <w:autoSpaceDN w:val="0"/>
              <w:adjustRightInd w:val="0"/>
              <w:ind w:firstLine="572"/>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0B4DF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9"/>
                </w:rPr>
                <w:t>форме 2</w:t>
              </w:r>
            </w:hyperlink>
            <w:r w:rsidR="00B67B87">
              <w:t xml:space="preserve"> раздела </w:t>
            </w:r>
            <w:r w:rsidR="00B67B87">
              <w:rPr>
                <w:lang w:val="en-US"/>
              </w:rPr>
              <w:t>III</w:t>
            </w:r>
            <w:r w:rsidR="004061B1">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243057">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243057">
              <w:rPr>
                <w:b/>
              </w:rPr>
              <w:t xml:space="preserve">не ранее чем </w:t>
            </w:r>
            <w:proofErr w:type="gramStart"/>
            <w:r w:rsidRPr="00243057">
              <w:rPr>
                <w:b/>
              </w:rPr>
              <w:t>за шесть месяцев</w:t>
            </w:r>
            <w:r w:rsidRPr="0015184E">
              <w:t xml:space="preserve"> до дня размещения в единой информационной системе извещения о </w:t>
            </w:r>
            <w:r w:rsidRPr="0015184E">
              <w:lastRenderedPageBreak/>
              <w:t>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9"/>
                </w:rPr>
                <w:t>форме 3</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155826" w:rsidRPr="00DA39E7" w:rsidRDefault="00231E97" w:rsidP="00155826">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rsidRPr="000868D9">
              <w:t xml:space="preserve"> 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DA39E7" w:rsidRPr="00DA39E7">
              <w:t>:</w:t>
            </w:r>
          </w:p>
          <w:p w:rsidR="00DA39E7" w:rsidRPr="00DA39E7" w:rsidRDefault="00DA39E7" w:rsidP="00DA39E7">
            <w:pPr>
              <w:ind w:firstLine="567"/>
              <w:jc w:val="both"/>
              <w:rPr>
                <w:rFonts w:cs="Arial"/>
                <w:i/>
                <w:sz w:val="22"/>
              </w:rPr>
            </w:pPr>
            <w:r w:rsidRPr="00DA39E7">
              <w:rPr>
                <w:rFonts w:cs="Arial"/>
                <w:i/>
                <w:sz w:val="22"/>
              </w:rPr>
              <w:t>- Документ, подтверждающий нахождение в реестре организаций, проводящих специальную оценку условий труда (Федеральный закон от 28.12.2013 № 426 “О специальной оценке условий труда”);</w:t>
            </w:r>
          </w:p>
          <w:p w:rsidR="008D2B5F" w:rsidRPr="008D2B5F" w:rsidRDefault="0030429F" w:rsidP="00155826">
            <w:pPr>
              <w:ind w:firstLine="486"/>
              <w:jc w:val="both"/>
            </w:pPr>
            <w:r>
              <w:rPr>
                <w:rFonts w:cs="Arial"/>
                <w:color w:val="000000"/>
              </w:rPr>
              <w:lastRenderedPageBreak/>
              <w:t xml:space="preserve">       </w:t>
            </w:r>
            <w:r w:rsidR="00EA2087">
              <w:t>10)</w:t>
            </w:r>
            <w:r w:rsidR="004D1C06">
              <w:t xml:space="preserve"> </w:t>
            </w:r>
            <w:r w:rsidR="008D2B5F" w:rsidRPr="008D2B5F">
              <w:t xml:space="preserve">согласие Участника на </w:t>
            </w:r>
            <w:r w:rsidR="009037A2">
              <w:t>оказание услуг</w:t>
            </w:r>
            <w:r w:rsidR="008D2B5F" w:rsidRPr="008D2B5F">
              <w:t xml:space="preserve"> на условиях, предусмотренных Извещением о проведении запроса котировок в электронной форме.</w:t>
            </w:r>
          </w:p>
          <w:p w:rsidR="00790AF7" w:rsidRPr="0015184E" w:rsidRDefault="00790AF7" w:rsidP="00EA2087">
            <w:pPr>
              <w:ind w:firstLine="430"/>
              <w:jc w:val="both"/>
            </w:pPr>
            <w:bookmarkStart w:id="49" w:name="_Toc313349960"/>
            <w:bookmarkStart w:id="50" w:name="_Toc313350156"/>
            <w:r w:rsidRPr="0015184E">
              <w:t>1</w:t>
            </w:r>
            <w:r w:rsidR="00EA2087">
              <w:t>1</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9"/>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A2087">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xml:space="preserve">- копии годовой бухгалтерской (финансовой) отчетности за </w:t>
            </w:r>
            <w:r w:rsidRPr="0015184E">
              <w:lastRenderedPageBreak/>
              <w:t>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0B4DF6">
              <w:t xml:space="preserve"> </w:t>
            </w:r>
            <w:r w:rsidR="00216889" w:rsidRPr="0015184E">
              <w:t>Закупки</w:t>
            </w:r>
            <w:r w:rsidR="00216889">
              <w:t>,</w:t>
            </w:r>
            <w:r w:rsidR="000B4DF6">
              <w:t xml:space="preserve"> </w:t>
            </w:r>
            <w:r w:rsidR="00216889">
              <w:t>либо</w:t>
            </w:r>
            <w:r w:rsidR="000B4DF6">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0B4DF6">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831D60" w:rsidRPr="0015184E" w:rsidTr="006F10CF">
        <w:tc>
          <w:tcPr>
            <w:tcW w:w="597" w:type="dxa"/>
            <w:tcBorders>
              <w:top w:val="single" w:sz="4" w:space="0" w:color="auto"/>
              <w:left w:val="single" w:sz="4" w:space="0" w:color="auto"/>
              <w:bottom w:val="single" w:sz="4" w:space="0" w:color="auto"/>
              <w:right w:val="single" w:sz="4" w:space="0" w:color="auto"/>
            </w:tcBorders>
          </w:tcPr>
          <w:p w:rsidR="00831D60" w:rsidRPr="0015184E" w:rsidRDefault="00831D60" w:rsidP="00E00EB0">
            <w:pPr>
              <w:pStyle w:val="ad"/>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831D60" w:rsidRPr="0015184E" w:rsidRDefault="00831D60"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w:t>
            </w:r>
            <w:r w:rsidRPr="0015184E">
              <w:lastRenderedPageBreak/>
              <w:t>(потребительских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831D60" w:rsidRPr="0015184E" w:rsidRDefault="00915CB8" w:rsidP="00C51975">
            <w:pPr>
              <w:ind w:firstLine="567"/>
              <w:jc w:val="both"/>
            </w:pPr>
            <w:r w:rsidRPr="00915CB8">
              <w:lastRenderedPageBreak/>
              <w:t xml:space="preserve">Описание осуществляется в соответствии с разделом IV </w:t>
            </w:r>
            <w:r w:rsidR="00C021FE">
              <w:t xml:space="preserve">«Техническое задание» </w:t>
            </w:r>
            <w:r w:rsidRPr="00915CB8">
              <w:t>извещения о проведении запроса котировок в электронной форме.</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d"/>
              <w:ind w:left="0" w:firstLine="459"/>
              <w:jc w:val="both"/>
            </w:pPr>
            <w:r w:rsidRPr="0015184E">
              <w:t xml:space="preserve">1. Заявка должна содержать согласие Участника на </w:t>
            </w:r>
            <w:r w:rsidR="00E57AD4">
              <w:t>оказание услуг</w:t>
            </w:r>
            <w:r w:rsidR="00894763">
              <w:t xml:space="preserve"> </w:t>
            </w:r>
            <w:r w:rsidRPr="0015184E">
              <w:t xml:space="preserve">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C03154">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E57AD4">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r w:rsidR="00BE589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d"/>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d"/>
              <w:ind w:left="0" w:firstLine="459"/>
              <w:jc w:val="both"/>
            </w:pPr>
            <w:r w:rsidRPr="0015184E">
              <w:t xml:space="preserve">5. Каждый отдельный документ должен быть включён в состав Заявки в виде отдельного файла. Наименование файлов должно </w:t>
            </w:r>
            <w:r w:rsidRPr="0015184E">
              <w:lastRenderedPageBreak/>
              <w:t>позволять идентифицировать документ (например:</w:t>
            </w:r>
            <w:r w:rsidR="000B4DF6">
              <w:t xml:space="preserve"> </w:t>
            </w:r>
            <w:r w:rsidRPr="0015184E">
              <w:t>Заявка на участие в закупке от 01012018.pdf);</w:t>
            </w:r>
          </w:p>
          <w:p w:rsidR="00790AF7" w:rsidRPr="0015184E" w:rsidRDefault="00790AF7" w:rsidP="006F10CF">
            <w:pPr>
              <w:pStyle w:val="ad"/>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d"/>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d"/>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d"/>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7338A5">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7338A5">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7338A5">
            <w:pPr>
              <w:shd w:val="clear" w:color="auto" w:fill="FFFFFF"/>
              <w:spacing w:line="274" w:lineRule="exact"/>
              <w:ind w:left="96" w:firstLine="490"/>
              <w:jc w:val="both"/>
            </w:pPr>
            <w:r>
              <w:t>Комиссия по закупкам в срок,</w:t>
            </w:r>
            <w:r w:rsidR="006C1829">
              <w:t xml:space="preserve"> указанный</w:t>
            </w:r>
            <w:r>
              <w:t xml:space="preserve"> </w:t>
            </w:r>
            <w:r w:rsidR="00F0453D">
              <w:t xml:space="preserve">в пункте 10 раздела </w:t>
            </w:r>
            <w:r w:rsidR="00F0453D" w:rsidRPr="00D53B01">
              <w:t>II «Информационная карта»</w:t>
            </w:r>
            <w:r w:rsidR="00F0453D">
              <w:t xml:space="preserve"> Извещения о закупке,</w:t>
            </w:r>
            <w:r w:rsidR="00F0453D" w:rsidRPr="00727538">
              <w:rPr>
                <w:spacing w:val="-1"/>
              </w:rPr>
              <w:t xml:space="preserve"> </w:t>
            </w:r>
            <w:r w:rsidRPr="00727538">
              <w:rPr>
                <w:spacing w:val="-1"/>
              </w:rPr>
              <w:t>осуществляет рассмотрение поданных Участниками Заявок на предмет их соответствия требованиям настоящего Извещения, и определяет переч</w:t>
            </w:r>
            <w:r w:rsidR="00626C52">
              <w:rPr>
                <w:spacing w:val="-1"/>
              </w:rPr>
              <w:t>ен</w:t>
            </w:r>
            <w:r w:rsidRPr="00727538">
              <w:rPr>
                <w:spacing w:val="-1"/>
              </w:rPr>
              <w:t>ь Участников, которые признаются Участниками запроса котировок в электронной форме</w:t>
            </w:r>
            <w:r w:rsidR="00626C52">
              <w:rPr>
                <w:spacing w:val="-1"/>
              </w:rPr>
              <w:t>.</w:t>
            </w:r>
            <w:r w:rsidRPr="00727538">
              <w:rPr>
                <w:spacing w:val="-1"/>
              </w:rPr>
              <w:t xml:space="preserve"> </w:t>
            </w:r>
          </w:p>
          <w:p w:rsidR="00757E2E" w:rsidRDefault="00757E2E" w:rsidP="007338A5">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7338A5">
            <w:pPr>
              <w:pStyle w:val="ad"/>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E00EB0">
            <w:pPr>
              <w:pStyle w:val="ad"/>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E00EB0">
            <w:pPr>
              <w:pStyle w:val="ad"/>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E00EB0">
            <w:pPr>
              <w:pStyle w:val="ad"/>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E00EB0">
            <w:pPr>
              <w:pStyle w:val="ad"/>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7338A5">
            <w:pPr>
              <w:shd w:val="clear" w:color="auto" w:fill="FFFFFF"/>
              <w:spacing w:line="274" w:lineRule="exact"/>
              <w:ind w:left="82" w:right="10" w:firstLine="494"/>
              <w:jc w:val="both"/>
            </w:pPr>
            <w:r w:rsidRPr="00727538">
              <w:lastRenderedPageBreak/>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0B4DF6">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7338A5">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r w:rsidR="000B4DF6">
              <w:t xml:space="preserve"> </w:t>
            </w:r>
            <w:r>
              <w:t>соответствии предлагаемого им товара, работы, услуги, требованиям, установленным в настоящем Извещении о закупке.</w:t>
            </w:r>
          </w:p>
          <w:p w:rsidR="00757E2E" w:rsidRDefault="00757E2E" w:rsidP="007338A5">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00626C52">
              <w:rPr>
                <w:spacing w:val="-1"/>
              </w:rPr>
              <w:t xml:space="preserve"> </w:t>
            </w:r>
            <w:r w:rsidRPr="00727538">
              <w:rPr>
                <w:spacing w:val="-1"/>
              </w:rPr>
              <w:t>«Информационная карта»</w:t>
            </w:r>
            <w:r w:rsidR="000B4DF6">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59023304"/>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497" w:type="dxa"/>
        <w:tblInd w:w="-176" w:type="dxa"/>
        <w:tblLayout w:type="fixed"/>
        <w:tblLook w:val="0000" w:firstRow="0" w:lastRow="0" w:firstColumn="0" w:lastColumn="0" w:noHBand="0" w:noVBand="0"/>
      </w:tblPr>
      <w:tblGrid>
        <w:gridCol w:w="568"/>
        <w:gridCol w:w="2835"/>
        <w:gridCol w:w="7440"/>
        <w:gridCol w:w="7654"/>
      </w:tblGrid>
      <w:tr w:rsidR="004A3796" w:rsidRPr="0015184E" w:rsidTr="001115E5">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1115E5">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5"/>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5"/>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626C52" w:rsidP="00F30F99">
            <w:pPr>
              <w:pStyle w:val="a5"/>
              <w:ind w:firstLine="528"/>
              <w:jc w:val="both"/>
            </w:pPr>
            <w:r w:rsidRPr="00626C52">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r>
              <w:t xml:space="preserve"> оператора электронной площадки</w:t>
            </w:r>
            <w:r w:rsidR="00D173C6">
              <w:t>.</w:t>
            </w:r>
          </w:p>
          <w:p w:rsidR="00F30F99" w:rsidRPr="0015184E" w:rsidRDefault="00F30F99" w:rsidP="00F30F99">
            <w:pPr>
              <w:pStyle w:val="a5"/>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5"/>
              <w:ind w:firstLine="528"/>
              <w:jc w:val="both"/>
            </w:pPr>
            <w:r w:rsidRPr="0015184E">
              <w:t xml:space="preserve">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w:t>
            </w:r>
            <w:r w:rsidR="001755DC">
              <w:t>и в сроки</w:t>
            </w:r>
            <w:r w:rsidR="00AB3D71">
              <w:t xml:space="preserve">, предусмотренные п.20 </w:t>
            </w:r>
            <w:r w:rsidR="00206FD6">
              <w:t>н</w:t>
            </w:r>
            <w:r w:rsidR="00AB3D71">
              <w:t>астоящего Извещения</w:t>
            </w:r>
            <w:r w:rsidRPr="0015184E">
              <w:t xml:space="preserve"> документ, подтверждающий предоставление обеспечения исполнения</w:t>
            </w:r>
            <w:r w:rsidR="000B4DF6">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366128">
              <w:t xml:space="preserve"> </w:t>
            </w:r>
            <w:r w:rsidR="008B02FD">
              <w:t>20</w:t>
            </w:r>
            <w:r w:rsidR="000B4DF6">
              <w:t xml:space="preserve"> </w:t>
            </w:r>
            <w:hyperlink w:anchor="_2.1._Общие_сведения_1" w:history="1">
              <w:r w:rsidR="00253CD9" w:rsidRPr="00AF5BCB">
                <w:rPr>
                  <w:rStyle w:val="a9"/>
                </w:rPr>
                <w:t xml:space="preserve">Раздела </w:t>
              </w:r>
              <w:r w:rsidR="00253CD9" w:rsidRPr="00AF5BCB">
                <w:rPr>
                  <w:rStyle w:val="a9"/>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5"/>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5"/>
              <w:ind w:firstLine="528"/>
              <w:jc w:val="both"/>
            </w:pPr>
            <w:r w:rsidRPr="0015184E">
              <w:t>- Извещения о закупке;</w:t>
            </w:r>
          </w:p>
          <w:p w:rsidR="00F30F99" w:rsidRPr="0015184E" w:rsidRDefault="00F30F99" w:rsidP="00F30F99">
            <w:pPr>
              <w:pStyle w:val="a5"/>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5"/>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5"/>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5"/>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5"/>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5"/>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5"/>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5"/>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5"/>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366128">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2E4ADF">
              <w:t xml:space="preserve"> </w:t>
            </w:r>
            <w:hyperlink w:anchor="_2.1._Общие_сведения_1" w:history="1">
              <w:r w:rsidR="00045305" w:rsidRPr="004145FE">
                <w:rPr>
                  <w:rStyle w:val="a9"/>
                </w:rPr>
                <w:t xml:space="preserve">Раздела </w:t>
              </w:r>
              <w:r w:rsidR="00045305" w:rsidRPr="004145FE">
                <w:rPr>
                  <w:rStyle w:val="a9"/>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5"/>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5"/>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5"/>
              <w:tabs>
                <w:tab w:val="clear" w:pos="4677"/>
                <w:tab w:val="clear" w:pos="9355"/>
              </w:tabs>
              <w:ind w:firstLine="567"/>
              <w:jc w:val="both"/>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CB1371" w:rsidRDefault="00137881" w:rsidP="00684805">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137881" w:rsidRPr="00CB1371" w:rsidRDefault="00137881" w:rsidP="00684805">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137881" w:rsidRPr="00CB1371" w:rsidRDefault="00137881" w:rsidP="00684805">
            <w:pPr>
              <w:ind w:firstLine="567"/>
              <w:jc w:val="both"/>
              <w:rPr>
                <w:i/>
              </w:rPr>
            </w:pPr>
          </w:p>
        </w:tc>
      </w:tr>
      <w:tr w:rsidR="00137881" w:rsidRPr="0015184E" w:rsidTr="001115E5">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137881" w:rsidRPr="0015184E" w:rsidRDefault="00137881"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137881" w:rsidRPr="0015184E" w:rsidRDefault="00137881" w:rsidP="00684805">
            <w:pPr>
              <w:ind w:firstLine="567"/>
              <w:jc w:val="both"/>
            </w:pPr>
            <w:r w:rsidRPr="0015184E">
              <w:t xml:space="preserve">Определены разделом </w:t>
            </w:r>
            <w:r w:rsidRPr="0015184E">
              <w:rPr>
                <w:lang w:val="en-US"/>
              </w:rPr>
              <w:t>V</w:t>
            </w:r>
            <w:r w:rsidRPr="0015184E">
              <w:t xml:space="preserve"> «Проект договора»</w:t>
            </w:r>
            <w:r w:rsidR="006C1829">
              <w:t xml:space="preserve"> Извещения.</w:t>
            </w:r>
          </w:p>
        </w:tc>
      </w:tr>
      <w:tr w:rsidR="004A3796" w:rsidRPr="0015184E" w:rsidTr="001115E5">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4A3796" w:rsidRPr="0015184E" w:rsidRDefault="004A3796" w:rsidP="00E00EB0">
            <w:pPr>
              <w:pStyle w:val="ad"/>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A44739">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A44739">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9"/>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9"/>
          </w:rPr>
          <w:t>,</w:t>
        </w:r>
      </w:hyperlink>
      <w:r w:rsidRPr="00F76129">
        <w:t xml:space="preserve"> и действующим законодательством Российской Федерации.</w:t>
      </w:r>
    </w:p>
    <w:p w:rsidR="00A76C3C" w:rsidRDefault="00A76C3C" w:rsidP="00F30F99">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w:t>
      </w:r>
      <w:r w:rsidR="006C1829">
        <w:t>дного и нескольких сотрудников,</w:t>
      </w:r>
      <w:r w:rsidRPr="00413E40">
        <w:t xml:space="preserve"> членов их</w:t>
      </w:r>
      <w:r w:rsidR="006C1829">
        <w:t xml:space="preserve"> семей или иных лиц, с которыми</w:t>
      </w:r>
      <w:r w:rsidRPr="00413E40">
        <w:t xml:space="preserve"> связана личная заинтересованность сотрудников</w:t>
      </w:r>
      <w:r w:rsidR="006C1829">
        <w:t>,</w:t>
      </w:r>
      <w:r w:rsidRPr="00413E40">
        <w:t xml:space="preserve"> вступают в противоречие с интересами СГМУП “ГТС” по адресу: gts@surgutgts.ru.</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59023305"/>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59023306"/>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0B4DF6">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2E4ADF" w:rsidRDefault="002E4ADF" w:rsidP="006F0E6A">
      <w:pPr>
        <w:ind w:firstLine="567"/>
        <w:jc w:val="both"/>
      </w:pPr>
      <w:r w:rsidRPr="002E4ADF">
        <w:t>в соответствии с ценовым предложени</w:t>
      </w:r>
      <w:r w:rsidR="009037A2">
        <w:t>ем</w:t>
      </w:r>
      <w:r w:rsidR="00C03154">
        <w:t xml:space="preserve"> (Форма 3</w:t>
      </w:r>
      <w:r w:rsidRPr="002E4ADF">
        <w:t>), и другими документами, являющимися неотъемлемыми приложениями к настоящей Заявке.</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0B4DF6">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0B4DF6">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w:t>
      </w:r>
      <w:r w:rsidR="00EA2087">
        <w:t>2</w:t>
      </w:r>
      <w:r w:rsidR="009037A2">
        <w:t xml:space="preserve"> п.</w:t>
      </w:r>
      <w:r w:rsidR="006B2FBC" w:rsidRPr="006B2FBC">
        <w:t>2</w:t>
      </w:r>
      <w:r w:rsidR="001A71FE">
        <w:t>6</w:t>
      </w:r>
      <w:r w:rsidR="009037A2">
        <w:t xml:space="preserve"> </w:t>
      </w:r>
      <w:r w:rsidR="00937570">
        <w:t xml:space="preserve">Раздела </w:t>
      </w:r>
      <w:r w:rsidR="00937570">
        <w:rPr>
          <w:lang w:val="en-US"/>
        </w:rPr>
        <w:t>II</w:t>
      </w:r>
      <w:r w:rsidR="009037A2">
        <w:t xml:space="preserve"> </w:t>
      </w:r>
      <w:r w:rsidR="00937570">
        <w:t>Извещения о проведении запроса котировок в электронной форме</w:t>
      </w:r>
      <w:r w:rsidRPr="00490E87">
        <w:t xml:space="preserve"> и п. </w:t>
      </w:r>
      <w:r>
        <w:t>8.3.2</w:t>
      </w:r>
      <w:r w:rsidR="00C27D2A">
        <w:t xml:space="preserve"> </w:t>
      </w:r>
      <w:r w:rsidRPr="009A33A8">
        <w:rPr>
          <w:rStyle w:val="a9"/>
          <w:rFonts w:eastAsiaTheme="majorEastAsia"/>
          <w:color w:val="auto"/>
          <w:u w:val="none"/>
        </w:rPr>
        <w:t>Положения о закупке товаров, работ, услуг</w:t>
      </w:r>
      <w:r w:rsidR="000B4DF6">
        <w:rPr>
          <w:rStyle w:val="a9"/>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0B4DF6">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0B4DF6">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0B4DF6">
        <w:rPr>
          <w:i/>
        </w:rPr>
        <w:t xml:space="preserve"> </w:t>
      </w:r>
      <w:r>
        <w:rPr>
          <w:i/>
        </w:rPr>
        <w:t>Запроса</w:t>
      </w:r>
      <w:r w:rsidR="000B4DF6">
        <w:rPr>
          <w:i/>
        </w:rPr>
        <w:t xml:space="preserve"> </w:t>
      </w:r>
      <w:r>
        <w:rPr>
          <w:i/>
        </w:rPr>
        <w:t>котировок</w:t>
      </w:r>
      <w:r w:rsidR="000B4DF6">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0B4DF6">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0B4DF6">
        <w:t xml:space="preserve"> </w:t>
      </w:r>
      <w:r w:rsidR="002A5DA1">
        <w:t>в</w:t>
      </w:r>
      <w:r w:rsidR="000B4DF6">
        <w:t xml:space="preserve"> </w:t>
      </w:r>
      <w:r w:rsidR="002A5DA1" w:rsidRPr="0015184E">
        <w:t>электронной форме</w:t>
      </w:r>
      <w:r w:rsidRPr="00733E33">
        <w:t>)</w:t>
      </w:r>
      <w:r w:rsidR="000B4DF6">
        <w:t xml:space="preserve"> </w:t>
      </w:r>
      <w:r w:rsidRPr="00F40235">
        <w:rPr>
          <w:rFonts w:cs="Arial"/>
          <w:color w:val="000000"/>
        </w:rPr>
        <w:t>и</w:t>
      </w:r>
      <w:r w:rsidR="000B4DF6">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34D62" w:rsidRDefault="00B34D62" w:rsidP="00B34D62">
      <w:pPr>
        <w:ind w:firstLine="567"/>
        <w:jc w:val="both"/>
        <w:rPr>
          <w:i/>
          <w:color w:val="FF0000"/>
        </w:rPr>
      </w:pPr>
      <w:r w:rsidRPr="00B34D62">
        <w:rPr>
          <w:i/>
          <w:color w:val="FF0000"/>
        </w:rPr>
        <w:t xml:space="preserve">[Если в состав Заявки на участие в закупке включены документы, предусмотренные </w:t>
      </w:r>
      <w:proofErr w:type="spellStart"/>
      <w:r w:rsidRPr="00B34D62">
        <w:rPr>
          <w:i/>
          <w:color w:val="FF0000"/>
        </w:rPr>
        <w:t>абз</w:t>
      </w:r>
      <w:proofErr w:type="spellEnd"/>
      <w:r w:rsidRPr="00B34D62">
        <w:rPr>
          <w:i/>
          <w:color w:val="FF0000"/>
        </w:rPr>
        <w:t xml:space="preserve">. 1 пп. 1.2 пункта </w:t>
      </w:r>
      <w:r w:rsidR="00680598" w:rsidRPr="00680598">
        <w:rPr>
          <w:i/>
          <w:color w:val="FF0000"/>
        </w:rPr>
        <w:t>2</w:t>
      </w:r>
      <w:r w:rsidR="009B2F04">
        <w:rPr>
          <w:i/>
          <w:color w:val="FF0000"/>
        </w:rPr>
        <w:t>6</w:t>
      </w:r>
      <w:r w:rsidRPr="00B34D62">
        <w:rPr>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r w:rsidR="000B4DF6">
        <w:rPr>
          <w:i/>
          <w:color w:val="FF0000"/>
        </w:rPr>
        <w:t xml:space="preserve"> </w:t>
      </w:r>
      <w:r w:rsidRPr="00B34D62">
        <w:rPr>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0B4DF6">
        <w:t xml:space="preserve"> </w:t>
      </w:r>
      <w:r w:rsidR="002A5DA1" w:rsidRPr="00680598">
        <w:t>в</w:t>
      </w:r>
      <w:r w:rsidR="000B4DF6">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0B4DF6">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2E677F">
        <w:rPr>
          <w:i/>
        </w:rPr>
        <w:t>)</w:t>
      </w:r>
      <w:r w:rsidRPr="001115E5">
        <w:t>.</w:t>
      </w:r>
      <w:r w:rsidR="009037A2">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0B4DF6">
        <w:rPr>
          <w:szCs w:val="24"/>
        </w:rPr>
        <w:t xml:space="preserve"> </w:t>
      </w:r>
      <w:r w:rsidR="002A5DA1" w:rsidRPr="00680598">
        <w:t>в</w:t>
      </w:r>
      <w:r w:rsidR="000B4DF6">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0B4DF6">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1115E5">
        <w:rPr>
          <w:szCs w:val="24"/>
        </w:rPr>
        <w:t>.</w:t>
      </w:r>
      <w:r w:rsidR="009037A2">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0B4DF6">
        <w:t xml:space="preserve"> </w:t>
      </w:r>
      <w:r w:rsidR="002A5DA1">
        <w:t>в</w:t>
      </w:r>
      <w:r w:rsidR="000B4DF6">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0B4DF6">
        <w:rPr>
          <w:bCs w:val="0"/>
          <w:szCs w:val="24"/>
        </w:rPr>
        <w:t xml:space="preserve"> </w:t>
      </w:r>
      <w:r w:rsidR="002A5DA1">
        <w:t>в</w:t>
      </w:r>
      <w:r w:rsidR="000B4DF6">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A57E42">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366128">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A57E42">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1"/>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2"/>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A44739">
      <w:pPr>
        <w:pStyle w:val="Times12"/>
        <w:numPr>
          <w:ilvl w:val="0"/>
          <w:numId w:val="3"/>
        </w:numPr>
        <w:tabs>
          <w:tab w:val="left" w:pos="0"/>
          <w:tab w:val="left" w:pos="284"/>
        </w:tabs>
        <w:ind w:left="0" w:firstLine="0"/>
        <w:rPr>
          <w:color w:val="808080"/>
          <w:szCs w:val="24"/>
        </w:rPr>
      </w:pPr>
      <w:r>
        <w:rPr>
          <w:color w:val="808080"/>
          <w:szCs w:val="24"/>
        </w:rPr>
        <w:t>Участник</w:t>
      </w:r>
      <w:r w:rsidR="000B4DF6">
        <w:rPr>
          <w:color w:val="808080"/>
          <w:szCs w:val="24"/>
        </w:rPr>
        <w:t xml:space="preserve"> </w:t>
      </w:r>
      <w:r>
        <w:rPr>
          <w:color w:val="808080"/>
          <w:szCs w:val="24"/>
        </w:rPr>
        <w:t>Запроса</w:t>
      </w:r>
      <w:r w:rsidR="000B4DF6">
        <w:rPr>
          <w:color w:val="808080"/>
          <w:szCs w:val="24"/>
        </w:rPr>
        <w:t xml:space="preserve"> </w:t>
      </w:r>
      <w:r>
        <w:rPr>
          <w:color w:val="808080"/>
          <w:szCs w:val="24"/>
        </w:rPr>
        <w:t>котировок</w:t>
      </w:r>
      <w:r w:rsidR="000B4DF6">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A44739">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9023307"/>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1"/>
        <w:jc w:val="center"/>
        <w:rPr>
          <w:rFonts w:ascii="Times New Roman" w:eastAsiaTheme="majorEastAsia" w:hAnsi="Times New Roman"/>
          <w:iCs/>
          <w:color w:val="auto"/>
          <w:sz w:val="26"/>
          <w:szCs w:val="26"/>
        </w:rPr>
      </w:pPr>
      <w:bookmarkStart w:id="69" w:name="_Toc59023308"/>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3830DE">
              <w:rPr>
                <w:b/>
              </w:rPr>
              <w:t xml:space="preserve"> </w:t>
            </w:r>
            <w:r>
              <w:rPr>
                <w:b/>
              </w:rPr>
              <w:t>Участник</w:t>
            </w:r>
            <w:r w:rsidRPr="00733E33">
              <w:rPr>
                <w:b/>
              </w:rPr>
              <w:t>е</w:t>
            </w:r>
            <w:r w:rsidR="003830DE">
              <w:rPr>
                <w:b/>
              </w:rPr>
              <w:t xml:space="preserve"> </w:t>
            </w:r>
            <w:r>
              <w:rPr>
                <w:b/>
              </w:rPr>
              <w:t>Запроса котировок</w:t>
            </w:r>
            <w:r w:rsidR="003830DE">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1"/>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830DE">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3830DE">
              <w:t xml:space="preserve"> </w:t>
            </w:r>
            <w:r w:rsidR="002A5DA1">
              <w:t>в</w:t>
            </w:r>
            <w:r w:rsidR="003830DE">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F42477">
            <w:r w:rsidRPr="00733E33">
              <w:t>2</w:t>
            </w:r>
            <w:r w:rsidR="00F42477">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830DE">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B12813" w:rsidRDefault="00E57AD4" w:rsidP="00A83DB8">
      <w:pPr>
        <w:pStyle w:val="21"/>
        <w:pageBreakBefore/>
        <w:jc w:val="center"/>
        <w:rPr>
          <w:rFonts w:ascii="Times New Roman" w:eastAsia="MS Mincho" w:hAnsi="Times New Roman"/>
          <w:color w:val="auto"/>
          <w:kern w:val="32"/>
          <w:szCs w:val="24"/>
        </w:rPr>
      </w:pPr>
      <w:bookmarkStart w:id="70" w:name="_ФОРМА_3._ТЕХНИКО-КОММЕРЧЕСКОЕ"/>
      <w:bookmarkStart w:id="71" w:name="_ФОРМА_3.1._ЦЕНОВОЕ"/>
      <w:bookmarkStart w:id="72" w:name="_ФОРМА_4._РЕКОМЕНДУЕМАЯ"/>
      <w:bookmarkStart w:id="73" w:name="_Toc2783440"/>
      <w:bookmarkStart w:id="74" w:name="_Toc529889385"/>
      <w:bookmarkStart w:id="75" w:name="_Toc525906705"/>
      <w:bookmarkStart w:id="76" w:name="_Toc454968243"/>
      <w:bookmarkStart w:id="77" w:name="_Toc59023309"/>
      <w:bookmarkStart w:id="78" w:name="_Toc454968244"/>
      <w:bookmarkStart w:id="79" w:name="_Toc525906706"/>
      <w:bookmarkEnd w:id="70"/>
      <w:bookmarkEnd w:id="71"/>
      <w:bookmarkEnd w:id="72"/>
      <w:r>
        <w:rPr>
          <w:rFonts w:ascii="Times New Roman" w:eastAsia="MS Mincho" w:hAnsi="Times New Roman"/>
          <w:b w:val="0"/>
          <w:bCs w:val="0"/>
          <w:color w:val="auto"/>
          <w:kern w:val="32"/>
          <w:szCs w:val="24"/>
        </w:rPr>
        <w:lastRenderedPageBreak/>
        <w:t>ФОРМА 3.</w:t>
      </w:r>
      <w:r w:rsidR="00B12813">
        <w:rPr>
          <w:rFonts w:ascii="Times New Roman" w:eastAsia="MS Mincho" w:hAnsi="Times New Roman"/>
          <w:b w:val="0"/>
          <w:bCs w:val="0"/>
          <w:color w:val="auto"/>
          <w:kern w:val="32"/>
          <w:szCs w:val="24"/>
        </w:rPr>
        <w:t xml:space="preserve"> ЦЕНОВОЕ ПРЕДЛОЖЕНИЕ</w:t>
      </w:r>
      <w:bookmarkEnd w:id="73"/>
      <w:bookmarkEnd w:id="74"/>
      <w:bookmarkEnd w:id="75"/>
      <w:bookmarkEnd w:id="76"/>
      <w:bookmarkEnd w:id="77"/>
    </w:p>
    <w:p w:rsidR="00B12813" w:rsidRDefault="00B12813" w:rsidP="00B12813">
      <w:pPr>
        <w:jc w:val="right"/>
      </w:pPr>
    </w:p>
    <w:p w:rsidR="00B12813" w:rsidRDefault="00B12813" w:rsidP="00B12813">
      <w:pPr>
        <w:ind w:left="5812"/>
        <w:jc w:val="right"/>
      </w:pPr>
      <w:r>
        <w:t>Приложение к Заявке на участие в запросе котировок в электронной форме</w:t>
      </w:r>
    </w:p>
    <w:p w:rsidR="00B12813" w:rsidRDefault="00B12813" w:rsidP="00B12813">
      <w:pPr>
        <w:ind w:left="5812"/>
      </w:pPr>
      <w:r>
        <w:t xml:space="preserve"> от «___» __________ 20___ г. № ______</w:t>
      </w:r>
    </w:p>
    <w:p w:rsidR="00B12813" w:rsidRDefault="00B12813" w:rsidP="00B12813"/>
    <w:p w:rsidR="00B12813" w:rsidRDefault="00B12813" w:rsidP="00B12813">
      <w:pPr>
        <w:pStyle w:val="rvps1"/>
      </w:pPr>
      <w:bookmarkStart w:id="80" w:name="_Техническое_предложение_(Форма"/>
      <w:bookmarkStart w:id="81" w:name="_Toc235439567"/>
      <w:bookmarkStart w:id="82" w:name="_Toc305665991"/>
      <w:bookmarkEnd w:id="80"/>
      <w:r>
        <w:t>ЦЕНОВОЕ ПРЕДЛОЖЕНИЕ</w:t>
      </w:r>
      <w:bookmarkEnd w:id="81"/>
      <w:bookmarkEnd w:id="82"/>
    </w:p>
    <w:p w:rsidR="00B12813" w:rsidRDefault="00B12813" w:rsidP="00B12813"/>
    <w:p w:rsidR="00B12813" w:rsidRDefault="00B12813" w:rsidP="00B12813">
      <w:r>
        <w:t xml:space="preserve">Участник Запроса котировок в электронной форме: ________________________________ </w:t>
      </w:r>
    </w:p>
    <w:p w:rsidR="00B12813" w:rsidRDefault="00B12813" w:rsidP="00B12813"/>
    <w:p w:rsidR="00B12813" w:rsidRDefault="00B12813" w:rsidP="00B12813">
      <w:r>
        <w:t xml:space="preserve">Настоящим предлагаем </w:t>
      </w:r>
      <w:r w:rsidR="00BF51F1">
        <w:t>оказать услуги</w:t>
      </w:r>
      <w:r>
        <w:t xml:space="preserve">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43"/>
        <w:gridCol w:w="1225"/>
        <w:gridCol w:w="1289"/>
        <w:gridCol w:w="1934"/>
        <w:gridCol w:w="2002"/>
      </w:tblGrid>
      <w:tr w:rsidR="00B00B11" w:rsidTr="00B00B11">
        <w:tc>
          <w:tcPr>
            <w:tcW w:w="528"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w:t>
            </w:r>
          </w:p>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п/п</w:t>
            </w:r>
          </w:p>
        </w:tc>
        <w:tc>
          <w:tcPr>
            <w:tcW w:w="3443"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Наименование услуги</w:t>
            </w:r>
          </w:p>
        </w:tc>
        <w:tc>
          <w:tcPr>
            <w:tcW w:w="1225" w:type="dxa"/>
            <w:tcBorders>
              <w:top w:val="single" w:sz="4" w:space="0" w:color="auto"/>
              <w:left w:val="single" w:sz="4" w:space="0" w:color="auto"/>
              <w:bottom w:val="single" w:sz="4" w:space="0" w:color="auto"/>
              <w:right w:val="single" w:sz="4" w:space="0" w:color="auto"/>
            </w:tcBorders>
            <w:vAlign w:val="center"/>
          </w:tcPr>
          <w:p w:rsidR="00B00B11" w:rsidRDefault="00B00B11" w:rsidP="00B00B11">
            <w:pPr>
              <w:jc w:val="center"/>
              <w:rPr>
                <w:rFonts w:cs="Arial"/>
                <w:color w:val="000000"/>
                <w:sz w:val="20"/>
                <w:szCs w:val="20"/>
                <w:lang w:eastAsia="en-US"/>
              </w:rPr>
            </w:pPr>
            <w:r>
              <w:rPr>
                <w:rFonts w:cs="Arial"/>
                <w:color w:val="000000"/>
                <w:sz w:val="20"/>
                <w:szCs w:val="20"/>
                <w:lang w:eastAsia="en-US"/>
              </w:rPr>
              <w:t>Ед. измерения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13451E">
            <w:pPr>
              <w:jc w:val="center"/>
              <w:rPr>
                <w:rFonts w:cs="Arial"/>
                <w:color w:val="000000"/>
                <w:sz w:val="20"/>
                <w:szCs w:val="20"/>
                <w:lang w:eastAsia="en-US"/>
              </w:rPr>
            </w:pPr>
            <w:r>
              <w:rPr>
                <w:rFonts w:cs="Arial"/>
                <w:color w:val="000000"/>
                <w:sz w:val="20"/>
                <w:szCs w:val="20"/>
                <w:lang w:eastAsia="en-US"/>
              </w:rPr>
              <w:t>Кол-во</w:t>
            </w:r>
          </w:p>
        </w:tc>
        <w:tc>
          <w:tcPr>
            <w:tcW w:w="1934"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2002" w:type="dxa"/>
            <w:tcBorders>
              <w:top w:val="single" w:sz="4" w:space="0" w:color="auto"/>
              <w:left w:val="single" w:sz="4" w:space="0" w:color="auto"/>
              <w:bottom w:val="single" w:sz="4" w:space="0" w:color="auto"/>
              <w:right w:val="single" w:sz="4" w:space="0" w:color="auto"/>
            </w:tcBorders>
            <w:vAlign w:val="center"/>
            <w:hideMark/>
          </w:tcPr>
          <w:p w:rsidR="00B00B11" w:rsidRPr="00C27D2A" w:rsidRDefault="00B00B11" w:rsidP="00C27D2A">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00B11" w:rsidTr="00B00B11">
        <w:trPr>
          <w:trHeight w:val="258"/>
        </w:trPr>
        <w:tc>
          <w:tcPr>
            <w:tcW w:w="528"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3443" w:type="dxa"/>
            <w:tcBorders>
              <w:top w:val="single" w:sz="4" w:space="0" w:color="auto"/>
              <w:left w:val="single" w:sz="4" w:space="0" w:color="auto"/>
              <w:bottom w:val="single" w:sz="4" w:space="0" w:color="auto"/>
              <w:right w:val="single" w:sz="4" w:space="0" w:color="auto"/>
            </w:tcBorders>
            <w:vAlign w:val="center"/>
          </w:tcPr>
          <w:p w:rsidR="00B00B11" w:rsidRPr="00AE7638" w:rsidRDefault="00B00B11" w:rsidP="00C27D2A">
            <w:pPr>
              <w:pStyle w:val="33"/>
              <w:rPr>
                <w:sz w:val="22"/>
                <w:szCs w:val="22"/>
              </w:rPr>
            </w:pPr>
          </w:p>
        </w:tc>
        <w:tc>
          <w:tcPr>
            <w:tcW w:w="1225" w:type="dxa"/>
            <w:tcBorders>
              <w:top w:val="single" w:sz="4" w:space="0" w:color="auto"/>
              <w:left w:val="single" w:sz="4" w:space="0" w:color="auto"/>
              <w:bottom w:val="single" w:sz="4" w:space="0" w:color="auto"/>
              <w:right w:val="single" w:sz="4" w:space="0" w:color="auto"/>
            </w:tcBorders>
          </w:tcPr>
          <w:p w:rsidR="00B00B11" w:rsidRPr="00385C5E" w:rsidRDefault="00B00B11" w:rsidP="0044692D">
            <w:pPr>
              <w:jc w:val="center"/>
            </w:pPr>
          </w:p>
        </w:tc>
        <w:tc>
          <w:tcPr>
            <w:tcW w:w="1289" w:type="dxa"/>
            <w:tcBorders>
              <w:top w:val="single" w:sz="4" w:space="0" w:color="auto"/>
              <w:left w:val="single" w:sz="4" w:space="0" w:color="auto"/>
              <w:bottom w:val="single" w:sz="4" w:space="0" w:color="auto"/>
              <w:right w:val="single" w:sz="4" w:space="0" w:color="auto"/>
            </w:tcBorders>
            <w:vAlign w:val="center"/>
          </w:tcPr>
          <w:p w:rsidR="00B00B11" w:rsidRPr="00385C5E" w:rsidRDefault="00B00B11" w:rsidP="0044692D">
            <w:pPr>
              <w:jc w:val="center"/>
            </w:pPr>
          </w:p>
        </w:tc>
        <w:tc>
          <w:tcPr>
            <w:tcW w:w="1934"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c>
          <w:tcPr>
            <w:tcW w:w="2002" w:type="dxa"/>
            <w:tcBorders>
              <w:top w:val="single" w:sz="4" w:space="0" w:color="auto"/>
              <w:left w:val="single" w:sz="4" w:space="0" w:color="auto"/>
              <w:bottom w:val="single" w:sz="4" w:space="0" w:color="auto"/>
              <w:right w:val="single" w:sz="4" w:space="0" w:color="auto"/>
            </w:tcBorders>
          </w:tcPr>
          <w:p w:rsidR="00B00B11" w:rsidRDefault="00B00B11">
            <w:pPr>
              <w:spacing w:line="276" w:lineRule="auto"/>
              <w:rPr>
                <w:rFonts w:cs="Arial"/>
                <w:color w:val="000000"/>
                <w:lang w:eastAsia="en-US"/>
              </w:rPr>
            </w:pPr>
          </w:p>
        </w:tc>
      </w:tr>
      <w:tr w:rsidR="0075773F" w:rsidTr="00A818FF">
        <w:tc>
          <w:tcPr>
            <w:tcW w:w="8419" w:type="dxa"/>
            <w:gridSpan w:val="5"/>
            <w:tcBorders>
              <w:top w:val="single" w:sz="4" w:space="0" w:color="auto"/>
              <w:left w:val="single" w:sz="4" w:space="0" w:color="auto"/>
              <w:bottom w:val="single" w:sz="4" w:space="0" w:color="auto"/>
              <w:right w:val="single" w:sz="4" w:space="0" w:color="auto"/>
            </w:tcBorders>
          </w:tcPr>
          <w:p w:rsidR="0075773F" w:rsidRDefault="0075773F">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2002" w:type="dxa"/>
            <w:tcBorders>
              <w:top w:val="single" w:sz="4" w:space="0" w:color="auto"/>
              <w:left w:val="single" w:sz="4" w:space="0" w:color="auto"/>
              <w:bottom w:val="single" w:sz="4" w:space="0" w:color="auto"/>
              <w:right w:val="single" w:sz="4" w:space="0" w:color="auto"/>
            </w:tcBorders>
          </w:tcPr>
          <w:p w:rsidR="0075773F" w:rsidRDefault="0075773F">
            <w:pPr>
              <w:spacing w:line="276" w:lineRule="auto"/>
              <w:rPr>
                <w:rFonts w:cs="Arial"/>
                <w:color w:val="000000"/>
                <w:lang w:eastAsia="en-US"/>
              </w:rPr>
            </w:pPr>
          </w:p>
        </w:tc>
      </w:tr>
    </w:tbl>
    <w:p w:rsidR="00B12813" w:rsidRDefault="00B12813" w:rsidP="00B12813"/>
    <w:p w:rsidR="00B00B11" w:rsidRDefault="00B12813" w:rsidP="00B12813">
      <w:r>
        <w:t xml:space="preserve">Таким образом, итоговая общая сумма </w:t>
      </w:r>
      <w:r w:rsidR="00B00B11">
        <w:t>ценового предложения составляет:</w:t>
      </w:r>
    </w:p>
    <w:p w:rsidR="00B12813" w:rsidRDefault="00B12813" w:rsidP="00B12813">
      <w:pPr>
        <w:rPr>
          <w:i/>
        </w:rPr>
      </w:pPr>
      <w:r>
        <w:t xml:space="preserve">__________________(_____________________________) рублей____ копеек, в том числе НДС (__%) _______________ (_________________________) рублей ____ копеек </w:t>
      </w:r>
      <w:r>
        <w:rPr>
          <w:i/>
        </w:rPr>
        <w:t>(В случае, если НДС не облагается, указать основание).</w:t>
      </w:r>
    </w:p>
    <w:p w:rsidR="00B12813" w:rsidRDefault="00B12813" w:rsidP="00B12813"/>
    <w:p w:rsidR="00B12813" w:rsidRDefault="00B12813" w:rsidP="00B12813">
      <w:r>
        <w:t>___________________________________</w:t>
      </w:r>
      <w:r>
        <w:tab/>
        <w:t>__</w:t>
      </w:r>
      <w:r>
        <w:tab/>
      </w:r>
      <w:r>
        <w:tab/>
        <w:t xml:space="preserve">            ___________________________</w:t>
      </w:r>
    </w:p>
    <w:p w:rsidR="00B12813" w:rsidRDefault="00B12813" w:rsidP="00B12813">
      <w:r>
        <w:t>(Подпись уполномоченного представителя)</w:t>
      </w:r>
      <w:r>
        <w:tab/>
        <w:t xml:space="preserve">                   (Ф.И.О. и должность подписавшего)</w:t>
      </w:r>
    </w:p>
    <w:p w:rsidR="00B12813" w:rsidRDefault="00B12813" w:rsidP="00B12813">
      <w:r>
        <w:t>М.П.  (при наличии печати)</w:t>
      </w:r>
    </w:p>
    <w:p w:rsidR="00B12813" w:rsidRDefault="00B12813" w:rsidP="00B12813">
      <w:pPr>
        <w:pStyle w:val="af1"/>
      </w:pPr>
    </w:p>
    <w:p w:rsidR="00B12813" w:rsidRDefault="00B12813" w:rsidP="00B12813">
      <w:pPr>
        <w:rPr>
          <w:color w:val="808080"/>
        </w:rPr>
      </w:pPr>
    </w:p>
    <w:p w:rsidR="00B12813" w:rsidRDefault="00B12813" w:rsidP="00B12813">
      <w:pPr>
        <w:rPr>
          <w:color w:val="808080"/>
        </w:rPr>
      </w:pPr>
    </w:p>
    <w:p w:rsidR="00B12813" w:rsidRDefault="00B12813" w:rsidP="00B12813">
      <w:pPr>
        <w:rPr>
          <w:color w:val="808080"/>
        </w:rPr>
      </w:pPr>
      <w:r>
        <w:rPr>
          <w:color w:val="808080"/>
        </w:rPr>
        <w:t>ИНСТРУКЦИИ ПО ЗАПОЛНЕНИЮ</w:t>
      </w:r>
    </w:p>
    <w:p w:rsidR="00B12813" w:rsidRDefault="00B12813" w:rsidP="00B12813">
      <w:pPr>
        <w:jc w:val="both"/>
        <w:rPr>
          <w:color w:val="808080"/>
        </w:rPr>
      </w:pPr>
      <w:r>
        <w:rPr>
          <w:color w:val="808080"/>
        </w:rPr>
        <w:t>1. Данные инструкции не следует воспроизводить в документах, подготовленных Участником Запроса котировок</w:t>
      </w:r>
      <w:r w:rsidR="003830DE">
        <w:rPr>
          <w:color w:val="808080"/>
        </w:rPr>
        <w:t xml:space="preserve"> </w:t>
      </w:r>
      <w:r>
        <w:rPr>
          <w:color w:val="808080"/>
        </w:rPr>
        <w:t>в электронной форме.</w:t>
      </w:r>
    </w:p>
    <w:p w:rsidR="00B12813" w:rsidRDefault="00B12813" w:rsidP="00B12813">
      <w:pPr>
        <w:jc w:val="both"/>
        <w:rPr>
          <w:color w:val="808080"/>
        </w:rPr>
      </w:pPr>
      <w:r>
        <w:rPr>
          <w:color w:val="808080"/>
        </w:rPr>
        <w:t>2. Участник</w:t>
      </w:r>
      <w:r w:rsidR="003830DE">
        <w:rPr>
          <w:color w:val="808080"/>
        </w:rPr>
        <w:t xml:space="preserve"> </w:t>
      </w:r>
      <w:r>
        <w:rPr>
          <w:color w:val="808080"/>
        </w:rPr>
        <w:t>Запроса</w:t>
      </w:r>
      <w:r w:rsidR="003830DE">
        <w:rPr>
          <w:color w:val="808080"/>
        </w:rPr>
        <w:t xml:space="preserve"> </w:t>
      </w:r>
      <w:r>
        <w:rPr>
          <w:color w:val="808080"/>
        </w:rPr>
        <w:t>котировок</w:t>
      </w:r>
      <w:r w:rsidR="003830DE">
        <w:rPr>
          <w:color w:val="808080"/>
        </w:rPr>
        <w:t xml:space="preserve"> </w:t>
      </w:r>
      <w:r>
        <w:rPr>
          <w:color w:val="808080"/>
        </w:rPr>
        <w:t>в электронной форме приводит номер и дату Заявки на участие в запросе котировок</w:t>
      </w:r>
      <w:r w:rsidR="003830DE">
        <w:rPr>
          <w:color w:val="808080"/>
        </w:rPr>
        <w:t xml:space="preserve"> </w:t>
      </w:r>
      <w:r>
        <w:rPr>
          <w:color w:val="808080"/>
        </w:rPr>
        <w:t>в электронной форме в электронной форме, приложением к которой является данное ценовое предложение.</w:t>
      </w:r>
    </w:p>
    <w:p w:rsidR="00B12813" w:rsidRDefault="00B12813" w:rsidP="00B12813">
      <w:pPr>
        <w:jc w:val="both"/>
        <w:rPr>
          <w:color w:val="808080"/>
        </w:rPr>
      </w:pPr>
      <w:r>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B12813" w:rsidRDefault="00B12813" w:rsidP="00B12813">
      <w:pPr>
        <w:jc w:val="both"/>
        <w:rPr>
          <w:color w:val="808080"/>
        </w:rPr>
      </w:pPr>
      <w:r>
        <w:rPr>
          <w:color w:val="808080"/>
        </w:rPr>
        <w:t>4. В случае если Участник Запроса котировок</w:t>
      </w:r>
      <w:r w:rsidR="003830DE">
        <w:rPr>
          <w:color w:val="808080"/>
        </w:rPr>
        <w:t xml:space="preserve"> </w:t>
      </w:r>
      <w:r>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B12813" w:rsidRDefault="00B12813" w:rsidP="00B12813">
      <w:pPr>
        <w:ind w:firstLine="567"/>
        <w:jc w:val="both"/>
      </w:pPr>
    </w:p>
    <w:p w:rsidR="00656C85" w:rsidRDefault="00656C85" w:rsidP="00B5596B">
      <w:pPr>
        <w:rPr>
          <w:rFonts w:eastAsia="MS Mincho"/>
          <w:kern w:val="32"/>
        </w:rPr>
      </w:pPr>
    </w:p>
    <w:p w:rsidR="00656C85" w:rsidRDefault="00656C85" w:rsidP="00B5596B">
      <w:pPr>
        <w:rPr>
          <w:rFonts w:eastAsia="MS Mincho"/>
          <w:kern w:val="32"/>
        </w:rPr>
      </w:pPr>
    </w:p>
    <w:p w:rsidR="00656C85" w:rsidRDefault="00656C85" w:rsidP="00B5596B">
      <w:pPr>
        <w:rPr>
          <w:rFonts w:eastAsia="MS Mincho"/>
          <w:kern w:val="32"/>
        </w:rPr>
      </w:pPr>
    </w:p>
    <w:p w:rsidR="00630153" w:rsidRPr="007832C1" w:rsidRDefault="00630153" w:rsidP="00643302">
      <w:pPr>
        <w:pStyle w:val="21"/>
        <w:pageBreakBefore/>
        <w:jc w:val="center"/>
        <w:rPr>
          <w:rFonts w:ascii="Times New Roman" w:eastAsia="MS Mincho" w:hAnsi="Times New Roman"/>
          <w:color w:val="auto"/>
          <w:kern w:val="32"/>
          <w:szCs w:val="24"/>
        </w:rPr>
      </w:pPr>
      <w:bookmarkStart w:id="83" w:name="_Toc59023310"/>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3"/>
    </w:p>
    <w:p w:rsidR="00630153" w:rsidRPr="005C24A0" w:rsidRDefault="00630153" w:rsidP="00630153"/>
    <w:p w:rsidR="00630153" w:rsidRPr="005C24A0" w:rsidRDefault="00630153" w:rsidP="00630153">
      <w:pPr>
        <w:pStyle w:val="a5"/>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2"/>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2F3A3A" w:rsidRDefault="002F3A3A" w:rsidP="00762BD2">
      <w:pPr>
        <w:jc w:val="both"/>
        <w:rPr>
          <w:color w:val="808080" w:themeColor="background1" w:themeShade="80"/>
        </w:rPr>
      </w:pPr>
      <w:bookmarkStart w:id="84" w:name="_ФОРМА_5._ДЕКЛАРАЦИЯ"/>
      <w:bookmarkEnd w:id="84"/>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5" w:name="_РАЗДЕЛ_IV._ТЕХНИЧЕСКОЕ"/>
      <w:bookmarkStart w:id="86" w:name="_Toc529889388"/>
      <w:bookmarkStart w:id="87" w:name="_Toc59023311"/>
      <w:bookmarkEnd w:id="85"/>
      <w:r w:rsidRPr="00E12E61">
        <w:rPr>
          <w:rFonts w:ascii="Times New Roman" w:eastAsia="MS Mincho" w:hAnsi="Times New Roman"/>
          <w:color w:val="auto"/>
          <w:kern w:val="32"/>
          <w:szCs w:val="24"/>
        </w:rPr>
        <w:lastRenderedPageBreak/>
        <w:t>РАЗДЕЛ IV. ТЕХНИЧЕСКОЕ ЗАДАНИЕ</w:t>
      </w:r>
      <w:bookmarkEnd w:id="86"/>
      <w:bookmarkEnd w:id="87"/>
    </w:p>
    <w:p w:rsidR="00CF233C" w:rsidRDefault="00CF233C" w:rsidP="00CF233C">
      <w:pPr>
        <w:jc w:val="center"/>
        <w:rPr>
          <w:b/>
          <w:sz w:val="30"/>
          <w:szCs w:val="30"/>
        </w:rPr>
      </w:pPr>
    </w:p>
    <w:p w:rsidR="000E59B9" w:rsidRPr="00F611F7" w:rsidRDefault="000E59B9" w:rsidP="000E59B9">
      <w:bookmarkStart w:id="88" w:name="_Toc6571606"/>
    </w:p>
    <w:p w:rsidR="00203555" w:rsidRPr="00DD24D7" w:rsidRDefault="00203555" w:rsidP="00203555">
      <w:pPr>
        <w:jc w:val="both"/>
        <w:rPr>
          <w:lang w:eastAsia="x-none"/>
        </w:rPr>
      </w:pPr>
      <w:r w:rsidRPr="004D245B">
        <w:rPr>
          <w:b/>
          <w:color w:val="000000"/>
          <w:lang w:val="x-none" w:eastAsia="x-none"/>
        </w:rPr>
        <w:t xml:space="preserve">Предмет </w:t>
      </w:r>
      <w:r>
        <w:rPr>
          <w:b/>
          <w:lang w:eastAsia="zh-CN"/>
        </w:rPr>
        <w:t>закупки</w:t>
      </w:r>
      <w:r w:rsidRPr="004D245B">
        <w:rPr>
          <w:b/>
          <w:lang w:val="x-none" w:eastAsia="zh-CN"/>
        </w:rPr>
        <w:t xml:space="preserve"> в электронной форме</w:t>
      </w:r>
      <w:r w:rsidRPr="004D245B">
        <w:rPr>
          <w:b/>
          <w:lang w:val="x-none" w:eastAsia="x-none"/>
        </w:rPr>
        <w:t>:</w:t>
      </w:r>
      <w:r>
        <w:rPr>
          <w:b/>
          <w:lang w:eastAsia="x-none"/>
        </w:rPr>
        <w:t xml:space="preserve"> </w:t>
      </w:r>
      <w:r w:rsidRPr="004D245B">
        <w:rPr>
          <w:lang w:eastAsia="x-none"/>
        </w:rPr>
        <w:t xml:space="preserve">Оказание </w:t>
      </w:r>
      <w:r>
        <w:rPr>
          <w:lang w:eastAsia="x-none"/>
        </w:rPr>
        <w:t>у</w:t>
      </w:r>
      <w:r w:rsidRPr="004D245B">
        <w:rPr>
          <w:color w:val="222222"/>
          <w:lang w:val="x-none" w:eastAsia="x-none"/>
        </w:rPr>
        <w:t xml:space="preserve">слуг по </w:t>
      </w:r>
      <w:r>
        <w:rPr>
          <w:color w:val="222222"/>
          <w:lang w:eastAsia="x-none"/>
        </w:rPr>
        <w:t>проведению специальной оценке условий труда на рабочем месте.</w:t>
      </w:r>
    </w:p>
    <w:p w:rsidR="00203555" w:rsidRPr="0058233E" w:rsidRDefault="00203555" w:rsidP="00203555">
      <w:pPr>
        <w:jc w:val="both"/>
        <w:rPr>
          <w:lang w:eastAsia="x-none"/>
        </w:rPr>
      </w:pPr>
      <w:r w:rsidRPr="0058233E">
        <w:rPr>
          <w:b/>
          <w:lang w:val="x-none" w:eastAsia="x-none"/>
        </w:rPr>
        <w:t xml:space="preserve">Срок и условия </w:t>
      </w:r>
      <w:r w:rsidRPr="0058233E">
        <w:rPr>
          <w:b/>
          <w:lang w:eastAsia="x-none"/>
        </w:rPr>
        <w:t>оказания услуг</w:t>
      </w:r>
      <w:r w:rsidRPr="0058233E">
        <w:rPr>
          <w:b/>
          <w:lang w:val="x-none" w:eastAsia="x-none"/>
        </w:rPr>
        <w:t>:</w:t>
      </w:r>
      <w:r w:rsidRPr="0058233E">
        <w:rPr>
          <w:b/>
          <w:lang w:eastAsia="x-none"/>
        </w:rPr>
        <w:t xml:space="preserve"> </w:t>
      </w:r>
      <w:r w:rsidRPr="0058233E">
        <w:rPr>
          <w:lang w:eastAsia="x-none"/>
        </w:rPr>
        <w:t>с даты з</w:t>
      </w:r>
      <w:r>
        <w:rPr>
          <w:lang w:eastAsia="x-none"/>
        </w:rPr>
        <w:t>аключения договора по 31.12.2021</w:t>
      </w:r>
      <w:r w:rsidRPr="0058233E">
        <w:rPr>
          <w:lang w:eastAsia="x-none"/>
        </w:rPr>
        <w:t>г.</w:t>
      </w:r>
    </w:p>
    <w:p w:rsidR="00203555" w:rsidRDefault="00203555" w:rsidP="00203555">
      <w:pPr>
        <w:snapToGrid w:val="0"/>
        <w:jc w:val="both"/>
      </w:pPr>
      <w:r w:rsidRPr="0058233E">
        <w:rPr>
          <w:b/>
        </w:rPr>
        <w:t>Место оказания услуг</w:t>
      </w:r>
      <w:r>
        <w:rPr>
          <w:b/>
        </w:rPr>
        <w:t xml:space="preserve"> и к</w:t>
      </w:r>
      <w:r w:rsidRPr="007113C5">
        <w:rPr>
          <w:b/>
        </w:rPr>
        <w:t>оличество рабочих мест, подлежащих специальной оценке условий труда</w:t>
      </w:r>
      <w:r w:rsidRPr="00DD24D7">
        <w:t xml:space="preserve">: </w:t>
      </w:r>
    </w:p>
    <w:p w:rsidR="00203555" w:rsidRPr="0058233E" w:rsidRDefault="00203555" w:rsidP="00203555">
      <w:pPr>
        <w:snapToGrid w:val="0"/>
        <w:jc w:val="both"/>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706"/>
        <w:gridCol w:w="2901"/>
        <w:gridCol w:w="2619"/>
      </w:tblGrid>
      <w:tr w:rsidR="00203555" w:rsidRPr="00B029CE" w:rsidTr="00412EF5">
        <w:trPr>
          <w:trHeight w:val="567"/>
        </w:trPr>
        <w:tc>
          <w:tcPr>
            <w:tcW w:w="2246" w:type="dxa"/>
            <w:shd w:val="clear" w:color="auto" w:fill="auto"/>
            <w:vAlign w:val="center"/>
          </w:tcPr>
          <w:p w:rsidR="00203555" w:rsidRPr="00B029CE" w:rsidRDefault="00203555" w:rsidP="00412EF5">
            <w:pPr>
              <w:jc w:val="center"/>
              <w:rPr>
                <w:b/>
                <w:bCs/>
                <w:sz w:val="22"/>
                <w:szCs w:val="22"/>
              </w:rPr>
            </w:pPr>
            <w:r w:rsidRPr="00B029CE">
              <w:rPr>
                <w:b/>
                <w:bCs/>
                <w:sz w:val="22"/>
                <w:szCs w:val="22"/>
              </w:rPr>
              <w:t>№</w:t>
            </w:r>
          </w:p>
        </w:tc>
        <w:tc>
          <w:tcPr>
            <w:tcW w:w="2706" w:type="dxa"/>
            <w:shd w:val="clear" w:color="auto" w:fill="auto"/>
            <w:vAlign w:val="center"/>
          </w:tcPr>
          <w:p w:rsidR="00203555" w:rsidRPr="00B029CE" w:rsidRDefault="00203555" w:rsidP="00412EF5">
            <w:pPr>
              <w:jc w:val="center"/>
              <w:rPr>
                <w:b/>
                <w:bCs/>
                <w:sz w:val="22"/>
                <w:szCs w:val="22"/>
              </w:rPr>
            </w:pPr>
            <w:r w:rsidRPr="00B029CE">
              <w:rPr>
                <w:b/>
                <w:bCs/>
                <w:sz w:val="22"/>
                <w:szCs w:val="22"/>
              </w:rPr>
              <w:t>Наименования объекта</w:t>
            </w:r>
          </w:p>
        </w:tc>
        <w:tc>
          <w:tcPr>
            <w:tcW w:w="2901" w:type="dxa"/>
            <w:shd w:val="clear" w:color="auto" w:fill="auto"/>
            <w:vAlign w:val="center"/>
          </w:tcPr>
          <w:p w:rsidR="00203555" w:rsidRPr="00B029CE" w:rsidRDefault="00203555" w:rsidP="00412EF5">
            <w:pPr>
              <w:jc w:val="center"/>
              <w:rPr>
                <w:b/>
                <w:bCs/>
                <w:sz w:val="22"/>
                <w:szCs w:val="22"/>
              </w:rPr>
            </w:pPr>
            <w:r w:rsidRPr="00B029CE">
              <w:rPr>
                <w:b/>
                <w:bCs/>
                <w:sz w:val="22"/>
                <w:szCs w:val="22"/>
              </w:rPr>
              <w:t>Адрес объекта</w:t>
            </w:r>
          </w:p>
        </w:tc>
        <w:tc>
          <w:tcPr>
            <w:tcW w:w="2619" w:type="dxa"/>
            <w:shd w:val="clear" w:color="auto" w:fill="auto"/>
            <w:vAlign w:val="center"/>
          </w:tcPr>
          <w:p w:rsidR="00203555" w:rsidRPr="00B029CE" w:rsidRDefault="00203555" w:rsidP="00412EF5">
            <w:pPr>
              <w:jc w:val="center"/>
              <w:rPr>
                <w:b/>
                <w:bCs/>
                <w:sz w:val="22"/>
                <w:szCs w:val="22"/>
              </w:rPr>
            </w:pPr>
            <w:r w:rsidRPr="00B029CE">
              <w:rPr>
                <w:b/>
                <w:bCs/>
                <w:sz w:val="22"/>
                <w:szCs w:val="22"/>
              </w:rPr>
              <w:t>Количество рабочих мест</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АБК (АУП)</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Маяковского,15</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95</w:t>
            </w:r>
          </w:p>
        </w:tc>
      </w:tr>
      <w:tr w:rsidR="00203555" w:rsidRPr="00B029CE" w:rsidTr="00412EF5">
        <w:trPr>
          <w:trHeight w:val="289"/>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2.</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Центральный склад, РМЦ</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Профсоюзов,69/1</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18</w:t>
            </w:r>
          </w:p>
        </w:tc>
      </w:tr>
      <w:tr w:rsidR="00203555" w:rsidRPr="00B029CE" w:rsidTr="00412EF5">
        <w:trPr>
          <w:trHeight w:val="556"/>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3.</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АБК (АУП), РТС-2, Метрологическая служба</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Геологов 2А</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24</w:t>
            </w:r>
          </w:p>
        </w:tc>
      </w:tr>
      <w:tr w:rsidR="00203555" w:rsidRPr="00B029CE" w:rsidTr="00412EF5">
        <w:trPr>
          <w:trHeight w:val="1123"/>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4.</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 xml:space="preserve">РТС-1 Котельная №1,2, Спортзал, РТС-2, РТС-3 (АБК), РТС-3, ОДС, РСГ, КИПиА, </w:t>
            </w:r>
            <w:proofErr w:type="spellStart"/>
            <w:r w:rsidRPr="00B029CE">
              <w:rPr>
                <w:sz w:val="22"/>
                <w:szCs w:val="22"/>
              </w:rPr>
              <w:t>Электроцех</w:t>
            </w:r>
            <w:proofErr w:type="spellEnd"/>
            <w:r w:rsidRPr="00B029CE">
              <w:rPr>
                <w:sz w:val="22"/>
                <w:szCs w:val="22"/>
              </w:rPr>
              <w:t>,</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Нефтяников, 24</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62</w:t>
            </w:r>
          </w:p>
        </w:tc>
      </w:tr>
      <w:tr w:rsidR="00203555" w:rsidRPr="00B029CE" w:rsidTr="00412EF5">
        <w:trPr>
          <w:trHeight w:val="567"/>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5.</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АБК, РТС-1 Котельная №3, ХБЛ, ГС</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Майская 10\2</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32</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6.</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Котельная № 5, 19</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Пос. Дорожный</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5</w:t>
            </w:r>
          </w:p>
        </w:tc>
      </w:tr>
      <w:tr w:rsidR="00203555" w:rsidRPr="00B029CE" w:rsidTr="00412EF5">
        <w:trPr>
          <w:trHeight w:val="289"/>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7.</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Котельная № 6</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Пос. Заячий остров</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5</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8.</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Котельная №7, 9,21</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Индустриальная</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4</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9.</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Котельная № 13,14</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Западная 1\1</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9</w:t>
            </w:r>
          </w:p>
        </w:tc>
      </w:tr>
      <w:tr w:rsidR="00203555" w:rsidRPr="00B029CE" w:rsidTr="00412EF5">
        <w:trPr>
          <w:trHeight w:val="567"/>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10.</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Котельная №22</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 xml:space="preserve">«Олимпия» (п. Барсово, ГМУ </w:t>
            </w:r>
            <w:proofErr w:type="gramStart"/>
            <w:r w:rsidRPr="00B029CE">
              <w:rPr>
                <w:sz w:val="22"/>
                <w:szCs w:val="22"/>
              </w:rPr>
              <w:t>СОЦ</w:t>
            </w:r>
            <w:proofErr w:type="gramEnd"/>
            <w:r w:rsidRPr="00B029CE">
              <w:rPr>
                <w:sz w:val="22"/>
                <w:szCs w:val="22"/>
              </w:rPr>
              <w:t xml:space="preserve"> "Олимпия")</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3</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11.</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РТС-2, ЦТП-30</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Ленина,69</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5</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12.</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РТС-2, ЦТП-37</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50 лет ВЛКСМ</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5</w:t>
            </w:r>
          </w:p>
        </w:tc>
      </w:tr>
      <w:tr w:rsidR="00203555" w:rsidRPr="00B029CE" w:rsidTr="00412EF5">
        <w:trPr>
          <w:trHeight w:val="289"/>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13.</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РТС-2, ЦТП-73</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Пр-т, Набережный</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6</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14.</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РТС-2, ЦТП-81</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Привокзальная,10</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4</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15.</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РТС-2, ЦТП-65</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Просвещение,33</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7</w:t>
            </w:r>
          </w:p>
        </w:tc>
      </w:tr>
      <w:tr w:rsidR="00203555" w:rsidRPr="00B029CE" w:rsidTr="00412EF5">
        <w:trPr>
          <w:trHeight w:val="289"/>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16.</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РТС-2, ЦТП-86</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Комсомольский, 6б</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9</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17.</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РТС-3, ЦТП- 32</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Лермонтова,3</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5</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18.</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РТС-3, ЦТП-26</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Мира,1</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1</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19.</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РТС-3, ЦТП-63</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Комсомольский, 27</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5</w:t>
            </w:r>
          </w:p>
        </w:tc>
      </w:tr>
      <w:tr w:rsidR="00203555" w:rsidRPr="00B029CE" w:rsidTr="00412EF5">
        <w:trPr>
          <w:trHeight w:val="289"/>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20.</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РТС-3, ЦТП-102</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Университетская,39\1</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2</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21.</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РТС-3, ЦТП-15</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Губкина,15</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4</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22.</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РСГ, ЦТП-4А</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Нефтяников, 29А</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4</w:t>
            </w:r>
          </w:p>
        </w:tc>
      </w:tr>
      <w:tr w:rsidR="00203555" w:rsidRPr="00B029CE" w:rsidTr="00412EF5">
        <w:trPr>
          <w:trHeight w:val="289"/>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23.</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КИПиА, ЦТП-54</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 xml:space="preserve">ул. </w:t>
            </w:r>
            <w:proofErr w:type="spellStart"/>
            <w:r w:rsidRPr="00B029CE">
              <w:rPr>
                <w:sz w:val="22"/>
                <w:szCs w:val="22"/>
              </w:rPr>
              <w:t>Мелик</w:t>
            </w:r>
            <w:proofErr w:type="spellEnd"/>
            <w:r w:rsidRPr="00B029CE">
              <w:rPr>
                <w:sz w:val="22"/>
                <w:szCs w:val="22"/>
              </w:rPr>
              <w:t xml:space="preserve"> - </w:t>
            </w:r>
            <w:proofErr w:type="spellStart"/>
            <w:r w:rsidRPr="00B029CE">
              <w:rPr>
                <w:sz w:val="22"/>
                <w:szCs w:val="22"/>
              </w:rPr>
              <w:t>Карамова</w:t>
            </w:r>
            <w:proofErr w:type="spellEnd"/>
            <w:r w:rsidRPr="00B029CE">
              <w:rPr>
                <w:sz w:val="22"/>
                <w:szCs w:val="22"/>
              </w:rPr>
              <w:t xml:space="preserve"> 25\1</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2</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24.</w:t>
            </w:r>
          </w:p>
        </w:tc>
        <w:tc>
          <w:tcPr>
            <w:tcW w:w="2706" w:type="dxa"/>
            <w:shd w:val="clear" w:color="auto" w:fill="auto"/>
            <w:vAlign w:val="center"/>
          </w:tcPr>
          <w:p w:rsidR="00203555" w:rsidRPr="00B029CE" w:rsidRDefault="00203555" w:rsidP="00412EF5">
            <w:pPr>
              <w:jc w:val="center"/>
              <w:rPr>
                <w:sz w:val="22"/>
                <w:szCs w:val="22"/>
              </w:rPr>
            </w:pPr>
            <w:r w:rsidRPr="00B029CE">
              <w:rPr>
                <w:sz w:val="22"/>
                <w:szCs w:val="22"/>
              </w:rPr>
              <w:t>КИПиА, ЦТП-27</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Нефтяников,11</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1</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25.</w:t>
            </w:r>
          </w:p>
        </w:tc>
        <w:tc>
          <w:tcPr>
            <w:tcW w:w="2706" w:type="dxa"/>
            <w:shd w:val="clear" w:color="auto" w:fill="auto"/>
            <w:vAlign w:val="center"/>
          </w:tcPr>
          <w:p w:rsidR="00203555" w:rsidRPr="00B029CE" w:rsidRDefault="00203555" w:rsidP="00412EF5">
            <w:pPr>
              <w:jc w:val="center"/>
              <w:rPr>
                <w:sz w:val="22"/>
                <w:szCs w:val="22"/>
              </w:rPr>
            </w:pPr>
            <w:proofErr w:type="spellStart"/>
            <w:r w:rsidRPr="00B029CE">
              <w:rPr>
                <w:sz w:val="22"/>
                <w:szCs w:val="22"/>
              </w:rPr>
              <w:t>Электроцех</w:t>
            </w:r>
            <w:proofErr w:type="spellEnd"/>
            <w:r w:rsidRPr="00B029CE">
              <w:rPr>
                <w:sz w:val="22"/>
                <w:szCs w:val="22"/>
              </w:rPr>
              <w:t xml:space="preserve"> ЦТП-24</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Ленина,72</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2</w:t>
            </w:r>
          </w:p>
        </w:tc>
      </w:tr>
      <w:tr w:rsidR="00203555" w:rsidRPr="00B029CE" w:rsidTr="00412EF5">
        <w:trPr>
          <w:trHeight w:val="278"/>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26.</w:t>
            </w:r>
          </w:p>
        </w:tc>
        <w:tc>
          <w:tcPr>
            <w:tcW w:w="2706" w:type="dxa"/>
            <w:shd w:val="clear" w:color="auto" w:fill="auto"/>
            <w:vAlign w:val="center"/>
          </w:tcPr>
          <w:p w:rsidR="00203555" w:rsidRPr="00B029CE" w:rsidRDefault="00203555" w:rsidP="00412EF5">
            <w:pPr>
              <w:jc w:val="center"/>
              <w:rPr>
                <w:sz w:val="22"/>
                <w:szCs w:val="22"/>
              </w:rPr>
            </w:pPr>
            <w:proofErr w:type="spellStart"/>
            <w:r w:rsidRPr="00B029CE">
              <w:rPr>
                <w:sz w:val="22"/>
                <w:szCs w:val="22"/>
              </w:rPr>
              <w:t>Электроцех</w:t>
            </w:r>
            <w:proofErr w:type="spellEnd"/>
            <w:r w:rsidRPr="00B029CE">
              <w:rPr>
                <w:sz w:val="22"/>
                <w:szCs w:val="22"/>
              </w:rPr>
              <w:t xml:space="preserve"> ЦТП-39</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Маяковского</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2</w:t>
            </w:r>
          </w:p>
        </w:tc>
      </w:tr>
      <w:tr w:rsidR="00203555" w:rsidRPr="00B029CE" w:rsidTr="00412EF5">
        <w:trPr>
          <w:trHeight w:val="289"/>
        </w:trPr>
        <w:tc>
          <w:tcPr>
            <w:tcW w:w="2246" w:type="dxa"/>
            <w:shd w:val="clear" w:color="auto" w:fill="auto"/>
            <w:vAlign w:val="center"/>
          </w:tcPr>
          <w:p w:rsidR="00203555" w:rsidRPr="00B029CE" w:rsidRDefault="00203555" w:rsidP="00412EF5">
            <w:pPr>
              <w:jc w:val="center"/>
              <w:rPr>
                <w:sz w:val="22"/>
                <w:szCs w:val="22"/>
              </w:rPr>
            </w:pPr>
            <w:r w:rsidRPr="00B029CE">
              <w:rPr>
                <w:sz w:val="22"/>
                <w:szCs w:val="22"/>
              </w:rPr>
              <w:t>27.</w:t>
            </w:r>
          </w:p>
        </w:tc>
        <w:tc>
          <w:tcPr>
            <w:tcW w:w="2706" w:type="dxa"/>
            <w:shd w:val="clear" w:color="auto" w:fill="auto"/>
            <w:vAlign w:val="center"/>
          </w:tcPr>
          <w:p w:rsidR="00203555" w:rsidRPr="00B029CE" w:rsidRDefault="00203555" w:rsidP="00412EF5">
            <w:pPr>
              <w:jc w:val="center"/>
              <w:rPr>
                <w:sz w:val="22"/>
                <w:szCs w:val="22"/>
              </w:rPr>
            </w:pPr>
            <w:proofErr w:type="spellStart"/>
            <w:r w:rsidRPr="00B029CE">
              <w:rPr>
                <w:sz w:val="22"/>
                <w:szCs w:val="22"/>
              </w:rPr>
              <w:t>Электроцех</w:t>
            </w:r>
            <w:proofErr w:type="spellEnd"/>
            <w:r w:rsidRPr="00B029CE">
              <w:rPr>
                <w:sz w:val="22"/>
                <w:szCs w:val="22"/>
              </w:rPr>
              <w:t xml:space="preserve"> ЦТП-59</w:t>
            </w:r>
          </w:p>
        </w:tc>
        <w:tc>
          <w:tcPr>
            <w:tcW w:w="2901" w:type="dxa"/>
            <w:shd w:val="clear" w:color="auto" w:fill="auto"/>
            <w:vAlign w:val="center"/>
          </w:tcPr>
          <w:p w:rsidR="00203555" w:rsidRPr="00B029CE" w:rsidRDefault="00203555" w:rsidP="00412EF5">
            <w:pPr>
              <w:jc w:val="center"/>
              <w:rPr>
                <w:sz w:val="22"/>
                <w:szCs w:val="22"/>
              </w:rPr>
            </w:pPr>
            <w:r w:rsidRPr="00B029CE">
              <w:rPr>
                <w:sz w:val="22"/>
                <w:szCs w:val="22"/>
              </w:rPr>
              <w:t>ул. Взлетный,11</w:t>
            </w:r>
          </w:p>
        </w:tc>
        <w:tc>
          <w:tcPr>
            <w:tcW w:w="2619" w:type="dxa"/>
            <w:shd w:val="clear" w:color="auto" w:fill="auto"/>
            <w:vAlign w:val="center"/>
          </w:tcPr>
          <w:p w:rsidR="00203555" w:rsidRPr="00B029CE" w:rsidRDefault="00203555" w:rsidP="00412EF5">
            <w:pPr>
              <w:jc w:val="center"/>
              <w:rPr>
                <w:sz w:val="22"/>
                <w:szCs w:val="22"/>
              </w:rPr>
            </w:pPr>
            <w:r w:rsidRPr="00B029CE">
              <w:rPr>
                <w:sz w:val="22"/>
                <w:szCs w:val="22"/>
              </w:rPr>
              <w:t>3</w:t>
            </w:r>
          </w:p>
        </w:tc>
      </w:tr>
      <w:tr w:rsidR="00203555" w:rsidRPr="00B029CE" w:rsidTr="00412EF5">
        <w:trPr>
          <w:trHeight w:val="278"/>
        </w:trPr>
        <w:tc>
          <w:tcPr>
            <w:tcW w:w="7852" w:type="dxa"/>
            <w:gridSpan w:val="3"/>
            <w:shd w:val="clear" w:color="auto" w:fill="auto"/>
          </w:tcPr>
          <w:p w:rsidR="00203555" w:rsidRPr="00B029CE" w:rsidRDefault="00203555" w:rsidP="00412EF5">
            <w:pPr>
              <w:rPr>
                <w:sz w:val="22"/>
                <w:szCs w:val="22"/>
              </w:rPr>
            </w:pPr>
            <w:r w:rsidRPr="00B029CE">
              <w:rPr>
                <w:sz w:val="22"/>
                <w:szCs w:val="22"/>
              </w:rPr>
              <w:t>ИТОГО</w:t>
            </w:r>
          </w:p>
        </w:tc>
        <w:tc>
          <w:tcPr>
            <w:tcW w:w="2619" w:type="dxa"/>
            <w:shd w:val="clear" w:color="auto" w:fill="auto"/>
          </w:tcPr>
          <w:p w:rsidR="00203555" w:rsidRPr="00B029CE" w:rsidRDefault="00203555" w:rsidP="00412EF5">
            <w:pPr>
              <w:jc w:val="center"/>
              <w:rPr>
                <w:sz w:val="22"/>
                <w:szCs w:val="22"/>
              </w:rPr>
            </w:pPr>
            <w:r w:rsidRPr="00B029CE">
              <w:rPr>
                <w:sz w:val="22"/>
                <w:szCs w:val="22"/>
              </w:rPr>
              <w:t>324</w:t>
            </w:r>
          </w:p>
        </w:tc>
      </w:tr>
    </w:tbl>
    <w:p w:rsidR="00203555" w:rsidRDefault="00203555" w:rsidP="00203555">
      <w:pPr>
        <w:tabs>
          <w:tab w:val="left" w:pos="1134"/>
        </w:tabs>
        <w:ind w:firstLine="567"/>
        <w:jc w:val="both"/>
        <w:rPr>
          <w:b/>
        </w:rPr>
      </w:pPr>
    </w:p>
    <w:p w:rsidR="00203555" w:rsidRDefault="00203555" w:rsidP="00203555">
      <w:pPr>
        <w:tabs>
          <w:tab w:val="left" w:pos="1134"/>
        </w:tabs>
        <w:ind w:firstLine="567"/>
        <w:jc w:val="both"/>
        <w:rPr>
          <w:b/>
        </w:rPr>
      </w:pPr>
    </w:p>
    <w:p w:rsidR="00203555" w:rsidRDefault="00203555" w:rsidP="00203555">
      <w:pPr>
        <w:tabs>
          <w:tab w:val="left" w:pos="1134"/>
        </w:tabs>
        <w:ind w:firstLine="567"/>
        <w:jc w:val="both"/>
        <w:rPr>
          <w:b/>
        </w:rPr>
      </w:pPr>
    </w:p>
    <w:p w:rsidR="00203555" w:rsidRPr="00DD24D7" w:rsidRDefault="00203555" w:rsidP="00203555">
      <w:pPr>
        <w:widowControl w:val="0"/>
        <w:numPr>
          <w:ilvl w:val="0"/>
          <w:numId w:val="25"/>
        </w:numPr>
        <w:autoSpaceDE w:val="0"/>
        <w:autoSpaceDN w:val="0"/>
        <w:adjustRightInd w:val="0"/>
        <w:jc w:val="both"/>
        <w:rPr>
          <w:b/>
        </w:rPr>
      </w:pPr>
      <w:r w:rsidRPr="00DD24D7">
        <w:rPr>
          <w:b/>
        </w:rPr>
        <w:lastRenderedPageBreak/>
        <w:t>Требования к оказанию услуг:</w:t>
      </w:r>
    </w:p>
    <w:p w:rsidR="00203555" w:rsidRPr="00DD24D7" w:rsidRDefault="00203555" w:rsidP="00203555">
      <w:pPr>
        <w:tabs>
          <w:tab w:val="left" w:pos="0"/>
        </w:tabs>
        <w:ind w:firstLine="567"/>
        <w:jc w:val="both"/>
        <w:rPr>
          <w:color w:val="000000"/>
          <w:lang w:bidi="ru-RU"/>
        </w:rPr>
      </w:pPr>
      <w:r w:rsidRPr="00DD24D7">
        <w:t xml:space="preserve">Цель оказываемых услуг – проведение специальной оценки условий труда </w:t>
      </w:r>
      <w:r>
        <w:t>на 324 рабочих местах.</w:t>
      </w:r>
      <w:r w:rsidRPr="00DD24D7">
        <w:t xml:space="preserve"> </w:t>
      </w:r>
      <w:r w:rsidRPr="00DD24D7">
        <w:rPr>
          <w:color w:val="000000"/>
          <w:lang w:bidi="ru-RU"/>
        </w:rPr>
        <w:t xml:space="preserve">Специальная оценка условий </w:t>
      </w:r>
      <w:r>
        <w:rPr>
          <w:color w:val="000000"/>
          <w:lang w:bidi="ru-RU"/>
        </w:rPr>
        <w:t>т</w:t>
      </w:r>
      <w:r w:rsidRPr="00DD24D7">
        <w:rPr>
          <w:color w:val="000000"/>
          <w:lang w:bidi="ru-RU"/>
        </w:rPr>
        <w:t xml:space="preserve">руда проводится в соответствии с требованиями </w:t>
      </w:r>
      <w:r>
        <w:rPr>
          <w:color w:val="000000"/>
          <w:lang w:bidi="ru-RU"/>
        </w:rPr>
        <w:t xml:space="preserve">Федерального закона от 28.12.2013 г. № 426-ФЗ «О специальной оценке условий труда» </w:t>
      </w:r>
      <w:r w:rsidRPr="00DD24D7">
        <w:rPr>
          <w:color w:val="000000"/>
          <w:lang w:bidi="ru-RU"/>
        </w:rPr>
        <w:t xml:space="preserve">и методикой, утвержденной приказом Министерства труда и социальной защиты Российской Федерации от 24 января 2014 г. № 33н «Об утверждении </w:t>
      </w:r>
      <w:proofErr w:type="gramStart"/>
      <w:r w:rsidRPr="00DD24D7">
        <w:rPr>
          <w:color w:val="000000"/>
          <w:lang w:bidi="ru-RU"/>
        </w:rPr>
        <w:t>Методики проведения специальной оценки условий труда</w:t>
      </w:r>
      <w:proofErr w:type="gramEnd"/>
      <w:r w:rsidRPr="00DD24D7">
        <w:rPr>
          <w:color w:val="000000"/>
          <w:lang w:bidi="ru-RU"/>
        </w:rPr>
        <w:t>.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(далее - Методика).</w:t>
      </w:r>
    </w:p>
    <w:p w:rsidR="00203555" w:rsidRPr="00DD24D7" w:rsidRDefault="00203555" w:rsidP="00203555">
      <w:pPr>
        <w:tabs>
          <w:tab w:val="left" w:pos="709"/>
        </w:tabs>
        <w:ind w:firstLine="567"/>
        <w:jc w:val="both"/>
      </w:pPr>
      <w:r w:rsidRPr="00DD24D7">
        <w:rPr>
          <w:color w:val="000000"/>
          <w:lang w:bidi="ru-RU"/>
        </w:rPr>
        <w:t xml:space="preserve">Организация, проводящая специальную оценку условий труда, руководствуясь Методикой, последовательно </w:t>
      </w:r>
      <w:r>
        <w:rPr>
          <w:color w:val="000000"/>
          <w:lang w:bidi="ru-RU"/>
        </w:rPr>
        <w:t>оказывает</w:t>
      </w:r>
      <w:r w:rsidRPr="00DD24D7">
        <w:rPr>
          <w:color w:val="000000"/>
          <w:lang w:bidi="ru-RU"/>
        </w:rPr>
        <w:t xml:space="preserve"> следующие </w:t>
      </w:r>
      <w:r>
        <w:rPr>
          <w:color w:val="000000"/>
          <w:lang w:bidi="ru-RU"/>
        </w:rPr>
        <w:t>услуги</w:t>
      </w:r>
      <w:r w:rsidRPr="00DD24D7">
        <w:rPr>
          <w:color w:val="000000"/>
          <w:lang w:bidi="ru-RU"/>
        </w:rPr>
        <w:t>:</w:t>
      </w:r>
    </w:p>
    <w:p w:rsidR="00203555" w:rsidRPr="00DD24D7" w:rsidRDefault="00203555" w:rsidP="00203555">
      <w:pPr>
        <w:widowControl w:val="0"/>
        <w:numPr>
          <w:ilvl w:val="0"/>
          <w:numId w:val="22"/>
        </w:numPr>
        <w:tabs>
          <w:tab w:val="left" w:pos="709"/>
        </w:tabs>
        <w:jc w:val="both"/>
      </w:pPr>
      <w:r w:rsidRPr="00DD24D7">
        <w:rPr>
          <w:color w:val="000000"/>
          <w:lang w:bidi="ru-RU"/>
        </w:rPr>
        <w:t>идентификацию потенциально вредных и (или) опасных производственных факторов</w:t>
      </w:r>
      <w:r w:rsidRPr="002E3DD3">
        <w:rPr>
          <w:color w:val="000000"/>
          <w:lang w:bidi="ru-RU"/>
        </w:rPr>
        <w:t xml:space="preserve"> </w:t>
      </w:r>
      <w:r>
        <w:rPr>
          <w:color w:val="000000"/>
          <w:lang w:bidi="ru-RU"/>
        </w:rPr>
        <w:t>в течение 10 рабочих дней</w:t>
      </w:r>
      <w:r w:rsidRPr="00DD24D7">
        <w:rPr>
          <w:color w:val="000000"/>
          <w:lang w:bidi="ru-RU"/>
        </w:rPr>
        <w:t>;</w:t>
      </w:r>
    </w:p>
    <w:p w:rsidR="00203555" w:rsidRPr="00DD24D7" w:rsidRDefault="00203555" w:rsidP="00203555">
      <w:pPr>
        <w:widowControl w:val="0"/>
        <w:numPr>
          <w:ilvl w:val="0"/>
          <w:numId w:val="22"/>
        </w:numPr>
        <w:tabs>
          <w:tab w:val="left" w:pos="1126"/>
        </w:tabs>
        <w:jc w:val="both"/>
      </w:pPr>
      <w:r w:rsidRPr="00DD24D7">
        <w:rPr>
          <w:color w:val="000000"/>
          <w:lang w:bidi="ru-RU"/>
        </w:rPr>
        <w:t>исследования (испытания) и измерения вредных и (или) опасных производственных факторов</w:t>
      </w:r>
      <w:r>
        <w:rPr>
          <w:color w:val="000000"/>
          <w:lang w:bidi="ru-RU"/>
        </w:rPr>
        <w:t xml:space="preserve"> в течение 20 рабочих дней</w:t>
      </w:r>
      <w:r w:rsidRPr="00DD24D7">
        <w:rPr>
          <w:color w:val="000000"/>
          <w:lang w:bidi="ru-RU"/>
        </w:rPr>
        <w:t>;</w:t>
      </w:r>
    </w:p>
    <w:p w:rsidR="00203555" w:rsidRPr="00DD24D7" w:rsidRDefault="00203555" w:rsidP="00203555">
      <w:pPr>
        <w:widowControl w:val="0"/>
        <w:numPr>
          <w:ilvl w:val="0"/>
          <w:numId w:val="22"/>
        </w:numPr>
        <w:tabs>
          <w:tab w:val="left" w:pos="1126"/>
        </w:tabs>
        <w:jc w:val="both"/>
      </w:pPr>
      <w:r w:rsidRPr="00DD24D7">
        <w:rPr>
          <w:color w:val="000000"/>
          <w:lang w:bidi="ru-RU"/>
        </w:rPr>
        <w:t>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203555" w:rsidRPr="00506AFC" w:rsidRDefault="00203555" w:rsidP="00203555">
      <w:pPr>
        <w:widowControl w:val="0"/>
        <w:numPr>
          <w:ilvl w:val="0"/>
          <w:numId w:val="22"/>
        </w:numPr>
        <w:tabs>
          <w:tab w:val="left" w:pos="1126"/>
        </w:tabs>
        <w:jc w:val="both"/>
      </w:pPr>
      <w:r w:rsidRPr="00DD24D7">
        <w:rPr>
          <w:color w:val="000000"/>
          <w:lang w:bidi="ru-RU"/>
        </w:rPr>
        <w:t xml:space="preserve">оформление </w:t>
      </w:r>
      <w:proofErr w:type="gramStart"/>
      <w:r w:rsidRPr="00DD24D7">
        <w:rPr>
          <w:color w:val="000000"/>
          <w:lang w:bidi="ru-RU"/>
        </w:rPr>
        <w:t>результатов проведения специальной оценки условий</w:t>
      </w:r>
      <w:r w:rsidRPr="00DD24D7">
        <w:t xml:space="preserve"> </w:t>
      </w:r>
      <w:r w:rsidRPr="00DD24D7">
        <w:rPr>
          <w:color w:val="000000"/>
          <w:lang w:bidi="ru-RU"/>
        </w:rPr>
        <w:t>труда</w:t>
      </w:r>
      <w:proofErr w:type="gramEnd"/>
      <w:r>
        <w:rPr>
          <w:color w:val="000000"/>
          <w:lang w:bidi="ru-RU"/>
        </w:rPr>
        <w:t xml:space="preserve"> в течение 20 рабочих дней;</w:t>
      </w:r>
    </w:p>
    <w:p w:rsidR="00203555" w:rsidRPr="00506AFC" w:rsidRDefault="00203555" w:rsidP="00203555">
      <w:pPr>
        <w:widowControl w:val="0"/>
        <w:numPr>
          <w:ilvl w:val="0"/>
          <w:numId w:val="22"/>
        </w:numPr>
        <w:tabs>
          <w:tab w:val="left" w:pos="1126"/>
        </w:tabs>
        <w:jc w:val="both"/>
      </w:pPr>
      <w:r w:rsidRPr="00506AFC">
        <w:t>вн</w:t>
      </w:r>
      <w:r>
        <w:t>осит</w:t>
      </w:r>
      <w:r w:rsidRPr="00506AFC">
        <w:t xml:space="preserve"> сведени</w:t>
      </w:r>
      <w:r>
        <w:t>я</w:t>
      </w:r>
      <w:r w:rsidRPr="00506AFC">
        <w:t xml:space="preserve"> о результатах проведения специальной оценки условий труда в Федеральную государственную информационную систему </w:t>
      </w:r>
      <w:proofErr w:type="gramStart"/>
      <w:r w:rsidRPr="00506AFC">
        <w:t>учета результатов проведения специальной оценки условий</w:t>
      </w:r>
      <w:proofErr w:type="gramEnd"/>
      <w:r w:rsidRPr="00506AFC">
        <w:t xml:space="preserve"> труда (далее </w:t>
      </w:r>
      <w:r>
        <w:t>- информационная система учета)</w:t>
      </w:r>
      <w:r w:rsidRPr="00506AFC">
        <w:t>"</w:t>
      </w:r>
      <w:r>
        <w:t xml:space="preserve">  и предоставляет информацию о внесении Заказчику в течение 3 рабочих дней</w:t>
      </w:r>
      <w:r w:rsidRPr="00506AFC">
        <w:t>;</w:t>
      </w:r>
    </w:p>
    <w:p w:rsidR="00203555" w:rsidRDefault="00203555" w:rsidP="00203555">
      <w:pPr>
        <w:widowControl w:val="0"/>
        <w:numPr>
          <w:ilvl w:val="0"/>
          <w:numId w:val="22"/>
        </w:numPr>
        <w:tabs>
          <w:tab w:val="left" w:pos="1126"/>
        </w:tabs>
        <w:jc w:val="both"/>
      </w:pPr>
      <w:proofErr w:type="gramStart"/>
      <w:r w:rsidRPr="00506AFC">
        <w:t>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w:t>
      </w:r>
      <w:r w:rsidRPr="007F055D">
        <w:rPr>
          <w:color w:val="000000"/>
          <w:lang w:bidi="ru-RU"/>
        </w:rPr>
        <w:t xml:space="preserve"> </w:t>
      </w:r>
      <w:r w:rsidRPr="00DD24D7">
        <w:rPr>
          <w:color w:val="000000"/>
          <w:lang w:bidi="ru-RU"/>
        </w:rPr>
        <w:t xml:space="preserve">в соответствии с требованиями </w:t>
      </w:r>
      <w:r>
        <w:rPr>
          <w:color w:val="000000"/>
          <w:lang w:bidi="ru-RU"/>
        </w:rPr>
        <w:t>Федерального закона от 28.12.2013 г. № 426-ФЗ «О специальной оценке условий труда»</w:t>
      </w:r>
      <w:r w:rsidRPr="00506AFC">
        <w:t>, и получить для предстоящей специальной оценки</w:t>
      </w:r>
      <w:proofErr w:type="gramEnd"/>
      <w:r w:rsidRPr="00506AFC">
        <w:t xml:space="preserve">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w:t>
      </w:r>
      <w:r w:rsidRPr="007F055D">
        <w:rPr>
          <w:color w:val="000000"/>
          <w:lang w:bidi="ru-RU"/>
        </w:rPr>
        <w:t xml:space="preserve"> </w:t>
      </w:r>
      <w:r w:rsidRPr="00DD24D7">
        <w:rPr>
          <w:color w:val="000000"/>
          <w:lang w:bidi="ru-RU"/>
        </w:rPr>
        <w:t xml:space="preserve">с требованиями </w:t>
      </w:r>
      <w:r>
        <w:rPr>
          <w:color w:val="000000"/>
          <w:lang w:bidi="ru-RU"/>
        </w:rPr>
        <w:t>Федерального закона от 28.12.2013 г. № 426-ФЗ «О специальной оценке условий труда»</w:t>
      </w:r>
      <w:r w:rsidRPr="00506AFC">
        <w:t>.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roofErr w:type="gramStart"/>
      <w:r w:rsidRPr="00506AFC">
        <w:t>.";</w:t>
      </w:r>
      <w:proofErr w:type="gramEnd"/>
    </w:p>
    <w:p w:rsidR="00203555" w:rsidRPr="00506AFC" w:rsidRDefault="00203555" w:rsidP="00203555">
      <w:pPr>
        <w:widowControl w:val="0"/>
        <w:numPr>
          <w:ilvl w:val="0"/>
          <w:numId w:val="22"/>
        </w:numPr>
        <w:tabs>
          <w:tab w:val="left" w:pos="1126"/>
        </w:tabs>
        <w:jc w:val="both"/>
      </w:pPr>
      <w:r w:rsidRPr="00506AFC">
        <w:t xml:space="preserve">в течение трех рабочих дней со дня внесения в информационную систему учета сведений </w:t>
      </w:r>
      <w:proofErr w:type="gramStart"/>
      <w:r w:rsidRPr="00506AFC">
        <w:t>обязана</w:t>
      </w:r>
      <w:proofErr w:type="gramEnd"/>
      <w:r w:rsidRPr="00506AFC">
        <w:t xml:space="preserve">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w:t>
      </w:r>
      <w:r>
        <w:t>пий подтверждающих документов."</w:t>
      </w:r>
    </w:p>
    <w:p w:rsidR="00203555" w:rsidRPr="00DD24D7" w:rsidRDefault="00203555" w:rsidP="00203555">
      <w:pPr>
        <w:widowControl w:val="0"/>
        <w:numPr>
          <w:ilvl w:val="0"/>
          <w:numId w:val="25"/>
        </w:numPr>
        <w:autoSpaceDE w:val="0"/>
        <w:autoSpaceDN w:val="0"/>
        <w:adjustRightInd w:val="0"/>
        <w:jc w:val="both"/>
        <w:rPr>
          <w:b/>
          <w:bCs/>
        </w:rPr>
      </w:pPr>
      <w:r>
        <w:rPr>
          <w:b/>
          <w:bCs/>
          <w:color w:val="000000"/>
          <w:lang w:bidi="ru-RU"/>
        </w:rPr>
        <w:t>Порядок оказания услуг</w:t>
      </w:r>
      <w:r w:rsidRPr="00DD24D7">
        <w:rPr>
          <w:b/>
          <w:bCs/>
          <w:color w:val="000000"/>
          <w:lang w:bidi="ru-RU"/>
        </w:rPr>
        <w:t>:</w:t>
      </w:r>
    </w:p>
    <w:p w:rsidR="00203555" w:rsidRPr="00DD24D7" w:rsidRDefault="00203555" w:rsidP="00203555">
      <w:pPr>
        <w:widowControl w:val="0"/>
        <w:numPr>
          <w:ilvl w:val="0"/>
          <w:numId w:val="23"/>
        </w:numPr>
        <w:tabs>
          <w:tab w:val="left" w:pos="709"/>
        </w:tabs>
        <w:ind w:left="709" w:hanging="349"/>
        <w:jc w:val="both"/>
      </w:pPr>
      <w:r w:rsidRPr="00DD24D7">
        <w:rPr>
          <w:color w:val="000000"/>
          <w:lang w:bidi="ru-RU"/>
        </w:rPr>
        <w:t>Все вредные и (или) опасные производственные факторы, которые идентифицированы в порядке, установленном Федеральным законом, подлежат исследованиям (испытаниям) и измерениям.</w:t>
      </w:r>
    </w:p>
    <w:p w:rsidR="00203555" w:rsidRPr="00DD24D7" w:rsidRDefault="00203555" w:rsidP="00203555">
      <w:pPr>
        <w:widowControl w:val="0"/>
        <w:numPr>
          <w:ilvl w:val="0"/>
          <w:numId w:val="23"/>
        </w:numPr>
        <w:jc w:val="both"/>
      </w:pPr>
      <w:r w:rsidRPr="00DD24D7">
        <w:rPr>
          <w:color w:val="000000"/>
          <w:lang w:bidi="ru-RU"/>
        </w:rPr>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203555" w:rsidRPr="00DD24D7" w:rsidRDefault="00203555" w:rsidP="00203555">
      <w:pPr>
        <w:widowControl w:val="0"/>
        <w:numPr>
          <w:ilvl w:val="0"/>
          <w:numId w:val="23"/>
        </w:numPr>
        <w:tabs>
          <w:tab w:val="left" w:pos="709"/>
        </w:tabs>
        <w:jc w:val="both"/>
      </w:pPr>
      <w:r w:rsidRPr="00DD24D7">
        <w:rPr>
          <w:color w:val="000000"/>
          <w:lang w:bidi="ru-RU"/>
        </w:rPr>
        <w:t xml:space="preserve">Исследования (испытания) и измерения фактических значений вредных и (или) опасных </w:t>
      </w:r>
      <w:r w:rsidRPr="00DD24D7">
        <w:rPr>
          <w:color w:val="000000"/>
          <w:lang w:bidi="ru-RU"/>
        </w:rPr>
        <w:lastRenderedPageBreak/>
        <w:t>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203555" w:rsidRPr="00DD24D7" w:rsidRDefault="00203555" w:rsidP="00203555">
      <w:pPr>
        <w:widowControl w:val="0"/>
        <w:numPr>
          <w:ilvl w:val="0"/>
          <w:numId w:val="23"/>
        </w:numPr>
        <w:tabs>
          <w:tab w:val="left" w:pos="709"/>
        </w:tabs>
        <w:jc w:val="both"/>
      </w:pPr>
      <w:r w:rsidRPr="00DD24D7">
        <w:rPr>
          <w:color w:val="000000"/>
          <w:lang w:bidi="ru-RU"/>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203555" w:rsidRPr="00DD24D7" w:rsidRDefault="00203555" w:rsidP="00203555">
      <w:pPr>
        <w:widowControl w:val="0"/>
        <w:numPr>
          <w:ilvl w:val="0"/>
          <w:numId w:val="23"/>
        </w:numPr>
        <w:tabs>
          <w:tab w:val="left" w:pos="709"/>
        </w:tabs>
        <w:jc w:val="both"/>
      </w:pPr>
      <w:r w:rsidRPr="00DD24D7">
        <w:rPr>
          <w:color w:val="000000"/>
          <w:lang w:bidi="ru-RU"/>
        </w:rPr>
        <w:t xml:space="preserve">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 при этом методики, в предусмотренных законом случаях должны быть аттестованы, эксперты должны иметь </w:t>
      </w:r>
      <w:proofErr w:type="gramStart"/>
      <w:r w:rsidRPr="00DD24D7">
        <w:rPr>
          <w:color w:val="000000"/>
          <w:lang w:bidi="ru-RU"/>
        </w:rPr>
        <w:t>сертификаты</w:t>
      </w:r>
      <w:proofErr w:type="gramEnd"/>
      <w:r w:rsidRPr="00DD24D7">
        <w:rPr>
          <w:color w:val="000000"/>
          <w:lang w:bidi="ru-RU"/>
        </w:rPr>
        <w:t xml:space="preserve"> и внесены в реестр Минтруда России, а иные работники, допущенные к проведению специальной оценки условий труда – соответствовать требованиям, предъявляемым законом к таким работникам.</w:t>
      </w:r>
    </w:p>
    <w:p w:rsidR="00203555" w:rsidRPr="00DD24D7" w:rsidRDefault="00203555" w:rsidP="00203555">
      <w:pPr>
        <w:widowControl w:val="0"/>
        <w:numPr>
          <w:ilvl w:val="0"/>
          <w:numId w:val="23"/>
        </w:numPr>
        <w:tabs>
          <w:tab w:val="left" w:pos="709"/>
        </w:tabs>
        <w:jc w:val="both"/>
      </w:pPr>
      <w:r w:rsidRPr="00DD24D7">
        <w:rPr>
          <w:color w:val="000000"/>
          <w:lang w:bidi="ru-RU"/>
        </w:rPr>
        <w:t>Результаты проведенных исследований (испытаний) и измерений</w:t>
      </w:r>
      <w:r w:rsidRPr="00DD24D7">
        <w:t xml:space="preserve"> </w:t>
      </w:r>
      <w:r w:rsidRPr="00DD24D7">
        <w:rPr>
          <w:color w:val="000000"/>
          <w:lang w:bidi="ru-RU"/>
        </w:rPr>
        <w:t>вредных</w:t>
      </w:r>
      <w:r w:rsidRPr="00DD24D7">
        <w:rPr>
          <w:color w:val="000000"/>
          <w:lang w:bidi="ru-RU"/>
        </w:rPr>
        <w:tab/>
        <w:t xml:space="preserve"> </w:t>
      </w:r>
      <w:proofErr w:type="gramStart"/>
      <w:r w:rsidRPr="00DD24D7">
        <w:rPr>
          <w:color w:val="000000"/>
          <w:lang w:bidi="ru-RU"/>
        </w:rPr>
        <w:t>и(</w:t>
      </w:r>
      <w:proofErr w:type="gramEnd"/>
      <w:r w:rsidRPr="00DD24D7">
        <w:rPr>
          <w:color w:val="000000"/>
          <w:lang w:bidi="ru-RU"/>
        </w:rPr>
        <w:t>или) опасных производственных факторов оформляются</w:t>
      </w:r>
      <w:r w:rsidRPr="00DD24D7">
        <w:t xml:space="preserve"> </w:t>
      </w:r>
      <w:r w:rsidRPr="00DD24D7">
        <w:rPr>
          <w:color w:val="000000"/>
          <w:lang w:bidi="ru-RU"/>
        </w:rPr>
        <w:t>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203555" w:rsidRPr="00DD24D7" w:rsidRDefault="00203555" w:rsidP="00203555">
      <w:pPr>
        <w:widowControl w:val="0"/>
        <w:numPr>
          <w:ilvl w:val="0"/>
          <w:numId w:val="23"/>
        </w:numPr>
        <w:tabs>
          <w:tab w:val="left" w:pos="709"/>
        </w:tabs>
        <w:jc w:val="both"/>
      </w:pPr>
      <w:proofErr w:type="gramStart"/>
      <w:r w:rsidRPr="00DD24D7">
        <w:rPr>
          <w:color w:val="000000"/>
          <w:lang w:bidi="ru-RU"/>
        </w:rPr>
        <w:t>В качестве результатов исследований (испытании) и измерений</w:t>
      </w:r>
      <w:r w:rsidRPr="00DD24D7">
        <w:t xml:space="preserve"> </w:t>
      </w:r>
      <w:r w:rsidRPr="00DD24D7">
        <w:rPr>
          <w:color w:val="000000"/>
          <w:lang w:bidi="ru-RU"/>
        </w:rPr>
        <w:t>вредных</w:t>
      </w:r>
      <w:r w:rsidRPr="00DD24D7">
        <w:rPr>
          <w:color w:val="000000"/>
          <w:lang w:bidi="ru-RU"/>
        </w:rPr>
        <w:tab/>
        <w:t>и (или) опасных производственных</w:t>
      </w:r>
      <w:r w:rsidRPr="00DD24D7">
        <w:rPr>
          <w:color w:val="000000"/>
          <w:lang w:bidi="ru-RU"/>
        </w:rPr>
        <w:tab/>
        <w:t>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w:t>
      </w:r>
      <w:proofErr w:type="gramEnd"/>
      <w:r w:rsidRPr="00DD24D7">
        <w:rPr>
          <w:color w:val="000000"/>
          <w:lang w:bidi="ru-RU"/>
        </w:rPr>
        <w:t xml:space="preserve">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203555" w:rsidRPr="00DD24D7" w:rsidRDefault="00203555" w:rsidP="00203555">
      <w:pPr>
        <w:widowControl w:val="0"/>
        <w:numPr>
          <w:ilvl w:val="0"/>
          <w:numId w:val="23"/>
        </w:numPr>
        <w:tabs>
          <w:tab w:val="left" w:pos="709"/>
        </w:tabs>
        <w:jc w:val="both"/>
        <w:rPr>
          <w:color w:val="000000"/>
          <w:lang w:bidi="ru-RU"/>
        </w:rPr>
      </w:pPr>
      <w:r w:rsidRPr="00DD24D7">
        <w:rPr>
          <w:color w:val="000000"/>
          <w:lang w:bidi="ru-RU"/>
        </w:rPr>
        <w:t xml:space="preserve">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w:t>
      </w:r>
      <w:r w:rsidRPr="00DD24D7">
        <w:rPr>
          <w:bCs/>
          <w:color w:val="000000"/>
          <w:lang w:bidi="ru-RU"/>
        </w:rPr>
        <w:t>труда.</w:t>
      </w:r>
    </w:p>
    <w:p w:rsidR="00203555" w:rsidRPr="00DD24D7" w:rsidRDefault="00203555" w:rsidP="00203555">
      <w:pPr>
        <w:widowControl w:val="0"/>
        <w:numPr>
          <w:ilvl w:val="0"/>
          <w:numId w:val="23"/>
        </w:numPr>
        <w:tabs>
          <w:tab w:val="left" w:pos="709"/>
        </w:tabs>
        <w:jc w:val="both"/>
      </w:pPr>
      <w:r w:rsidRPr="00DD24D7">
        <w:rPr>
          <w:color w:val="000000"/>
          <w:lang w:bidi="ru-RU"/>
        </w:rPr>
        <w:t>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203555" w:rsidRPr="00DD24D7" w:rsidRDefault="00203555" w:rsidP="00203555">
      <w:pPr>
        <w:widowControl w:val="0"/>
        <w:numPr>
          <w:ilvl w:val="0"/>
          <w:numId w:val="23"/>
        </w:numPr>
        <w:tabs>
          <w:tab w:val="left" w:pos="709"/>
        </w:tabs>
        <w:jc w:val="both"/>
      </w:pPr>
      <w:r w:rsidRPr="00DD24D7">
        <w:rPr>
          <w:color w:val="000000"/>
          <w:lang w:bidi="ru-RU"/>
        </w:rPr>
        <w:t>Решение о невозможности проведения исследований (испытаний) и измерений,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203555" w:rsidRPr="00DD24D7" w:rsidRDefault="00203555" w:rsidP="00203555">
      <w:pPr>
        <w:widowControl w:val="0"/>
        <w:numPr>
          <w:ilvl w:val="0"/>
          <w:numId w:val="23"/>
        </w:numPr>
        <w:tabs>
          <w:tab w:val="left" w:pos="709"/>
        </w:tabs>
        <w:jc w:val="both"/>
      </w:pPr>
      <w:r w:rsidRPr="00DD24D7">
        <w:rPr>
          <w:color w:val="000000"/>
          <w:lang w:bidi="ru-RU"/>
        </w:rPr>
        <w:t>По результатам проведения специальной оценки условий труда устанавливаются классы (подклассы) условий труда на рабочих местах.</w:t>
      </w:r>
    </w:p>
    <w:p w:rsidR="00203555" w:rsidRPr="00DD24D7" w:rsidRDefault="00203555" w:rsidP="00203555">
      <w:pPr>
        <w:tabs>
          <w:tab w:val="left" w:pos="851"/>
        </w:tabs>
        <w:ind w:left="720"/>
        <w:jc w:val="both"/>
      </w:pPr>
    </w:p>
    <w:p w:rsidR="00203555" w:rsidRPr="00DD24D7" w:rsidRDefault="00203555" w:rsidP="00203555">
      <w:pPr>
        <w:widowControl w:val="0"/>
        <w:numPr>
          <w:ilvl w:val="0"/>
          <w:numId w:val="25"/>
        </w:numPr>
        <w:tabs>
          <w:tab w:val="left" w:pos="851"/>
        </w:tabs>
        <w:autoSpaceDE w:val="0"/>
        <w:autoSpaceDN w:val="0"/>
        <w:adjustRightInd w:val="0"/>
        <w:jc w:val="both"/>
        <w:rPr>
          <w:b/>
        </w:rPr>
      </w:pPr>
      <w:r>
        <w:rPr>
          <w:b/>
          <w:color w:val="000000"/>
          <w:lang w:bidi="ru-RU"/>
        </w:rPr>
        <w:t>Требования к результатам оказанных услуг</w:t>
      </w:r>
      <w:r w:rsidRPr="00DD24D7">
        <w:rPr>
          <w:b/>
          <w:color w:val="000000"/>
          <w:lang w:bidi="ru-RU"/>
        </w:rPr>
        <w:t>:</w:t>
      </w:r>
    </w:p>
    <w:p w:rsidR="00203555" w:rsidRPr="00DD24D7" w:rsidRDefault="00203555" w:rsidP="00203555">
      <w:pPr>
        <w:widowControl w:val="0"/>
        <w:numPr>
          <w:ilvl w:val="0"/>
          <w:numId w:val="24"/>
        </w:numPr>
        <w:tabs>
          <w:tab w:val="left" w:pos="709"/>
        </w:tabs>
        <w:jc w:val="both"/>
      </w:pPr>
      <w:r w:rsidRPr="00DD24D7">
        <w:rPr>
          <w:color w:val="000000"/>
          <w:lang w:bidi="ru-RU"/>
        </w:rPr>
        <w:t xml:space="preserve">сведения об организации, проводящей специальную оценку условий труда, с приложением </w:t>
      </w:r>
      <w:r w:rsidRPr="00DD24D7">
        <w:rPr>
          <w:color w:val="000000"/>
          <w:lang w:bidi="ru-RU"/>
        </w:rPr>
        <w:lastRenderedPageBreak/>
        <w:t>копий документов, подтверждающих ее соответствие установленным Федеральным законом требованиям;</w:t>
      </w:r>
    </w:p>
    <w:p w:rsidR="00203555" w:rsidRPr="00DD24D7" w:rsidRDefault="00203555" w:rsidP="00203555">
      <w:pPr>
        <w:widowControl w:val="0"/>
        <w:numPr>
          <w:ilvl w:val="0"/>
          <w:numId w:val="24"/>
        </w:numPr>
        <w:tabs>
          <w:tab w:val="left" w:pos="709"/>
        </w:tabs>
        <w:jc w:val="both"/>
      </w:pPr>
      <w:r w:rsidRPr="00DD24D7">
        <w:rPr>
          <w:color w:val="000000"/>
          <w:lang w:bidi="ru-RU"/>
        </w:rPr>
        <w:t>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03555" w:rsidRPr="00DD24D7" w:rsidRDefault="00203555" w:rsidP="00203555">
      <w:pPr>
        <w:widowControl w:val="0"/>
        <w:numPr>
          <w:ilvl w:val="0"/>
          <w:numId w:val="24"/>
        </w:numPr>
        <w:tabs>
          <w:tab w:val="left" w:pos="709"/>
        </w:tabs>
        <w:jc w:val="both"/>
      </w:pPr>
      <w:r w:rsidRPr="00DD24D7">
        <w:rPr>
          <w:color w:val="000000"/>
          <w:lang w:bidi="ru-RU"/>
        </w:rPr>
        <w:t>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203555" w:rsidRPr="00DD24D7" w:rsidRDefault="00203555" w:rsidP="00203555">
      <w:pPr>
        <w:widowControl w:val="0"/>
        <w:numPr>
          <w:ilvl w:val="0"/>
          <w:numId w:val="24"/>
        </w:numPr>
        <w:tabs>
          <w:tab w:val="left" w:pos="709"/>
        </w:tabs>
        <w:jc w:val="both"/>
      </w:pPr>
      <w:r w:rsidRPr="00DD24D7">
        <w:rPr>
          <w:color w:val="000000"/>
          <w:lang w:bidi="ru-RU"/>
        </w:rPr>
        <w:t>протоколы проведения исследований (испытаний) и измерений идентифицированных вредных и (или) опасных производственных факторов;</w:t>
      </w:r>
    </w:p>
    <w:p w:rsidR="00203555" w:rsidRPr="00DD24D7" w:rsidRDefault="00203555" w:rsidP="00203555">
      <w:pPr>
        <w:widowControl w:val="0"/>
        <w:numPr>
          <w:ilvl w:val="0"/>
          <w:numId w:val="24"/>
        </w:numPr>
        <w:tabs>
          <w:tab w:val="left" w:pos="709"/>
        </w:tabs>
        <w:jc w:val="both"/>
      </w:pPr>
      <w:r w:rsidRPr="00DD24D7">
        <w:rPr>
          <w:color w:val="000000"/>
          <w:lang w:bidi="ru-RU"/>
        </w:rPr>
        <w:t>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203555" w:rsidRPr="00DD24D7" w:rsidRDefault="00203555" w:rsidP="00203555">
      <w:pPr>
        <w:widowControl w:val="0"/>
        <w:numPr>
          <w:ilvl w:val="0"/>
          <w:numId w:val="24"/>
        </w:numPr>
        <w:jc w:val="both"/>
      </w:pPr>
      <w:r w:rsidRPr="00DD24D7">
        <w:rPr>
          <w:color w:val="000000"/>
          <w:lang w:bidi="ru-RU"/>
        </w:rPr>
        <w:t>протокол комиссии, содержащий решение о невозможности проведения исследований (испытаний) и измерений по основанию, указанному в Федеральном законе (при наличии такого решения);</w:t>
      </w:r>
    </w:p>
    <w:p w:rsidR="00203555" w:rsidRPr="00DD24D7" w:rsidRDefault="00203555" w:rsidP="00203555">
      <w:pPr>
        <w:widowControl w:val="0"/>
        <w:numPr>
          <w:ilvl w:val="0"/>
          <w:numId w:val="24"/>
        </w:numPr>
        <w:jc w:val="both"/>
      </w:pPr>
      <w:r w:rsidRPr="00DD24D7">
        <w:rPr>
          <w:color w:val="000000"/>
          <w:lang w:bidi="ru-RU"/>
        </w:rPr>
        <w:t>сводная ведомость специальной оценки условий труда;</w:t>
      </w:r>
    </w:p>
    <w:p w:rsidR="00203555" w:rsidRPr="00DD24D7" w:rsidRDefault="00203555" w:rsidP="00203555">
      <w:pPr>
        <w:widowControl w:val="0"/>
        <w:numPr>
          <w:ilvl w:val="0"/>
          <w:numId w:val="24"/>
        </w:numPr>
        <w:jc w:val="both"/>
      </w:pPr>
      <w:r w:rsidRPr="00DD24D7">
        <w:rPr>
          <w:color w:val="000000"/>
          <w:lang w:bidi="ru-RU"/>
        </w:rPr>
        <w:t>перечень мероприятий по улучшению условий и охраны труда работников, на рабочих местах которых проводилась специальная оценка условий труда;</w:t>
      </w:r>
    </w:p>
    <w:p w:rsidR="00203555" w:rsidRPr="00DD24D7" w:rsidRDefault="00203555" w:rsidP="00203555">
      <w:pPr>
        <w:widowControl w:val="0"/>
        <w:numPr>
          <w:ilvl w:val="0"/>
          <w:numId w:val="24"/>
        </w:numPr>
        <w:jc w:val="both"/>
      </w:pPr>
      <w:r w:rsidRPr="00DD24D7">
        <w:rPr>
          <w:color w:val="000000"/>
          <w:lang w:bidi="ru-RU"/>
        </w:rPr>
        <w:t>заключения эксперта организации, проводящей специальную оценку условий труда.</w:t>
      </w:r>
    </w:p>
    <w:p w:rsidR="00203555" w:rsidRPr="00DD24D7" w:rsidRDefault="00203555" w:rsidP="00203555">
      <w:pPr>
        <w:tabs>
          <w:tab w:val="left" w:pos="1090"/>
        </w:tabs>
        <w:ind w:left="720"/>
        <w:jc w:val="both"/>
      </w:pPr>
    </w:p>
    <w:p w:rsidR="00203555" w:rsidRPr="00DD24D7" w:rsidRDefault="00203555" w:rsidP="00203555">
      <w:pPr>
        <w:ind w:right="20" w:firstLine="567"/>
        <w:jc w:val="both"/>
        <w:rPr>
          <w:color w:val="000000"/>
        </w:rPr>
      </w:pPr>
      <w:r w:rsidRPr="00DD24D7">
        <w:t xml:space="preserve">Отчеты и документация должны быть переданы Заказчику в объеме и сроки, предусмотренные договором и </w:t>
      </w:r>
      <w:r>
        <w:t>следующими нормативными документами</w:t>
      </w:r>
      <w:r w:rsidRPr="00DD24D7">
        <w:rPr>
          <w:color w:val="000000"/>
        </w:rPr>
        <w:t>:</w:t>
      </w:r>
    </w:p>
    <w:p w:rsidR="00203555" w:rsidRPr="00DD24D7" w:rsidRDefault="00203555" w:rsidP="00203555">
      <w:pPr>
        <w:tabs>
          <w:tab w:val="left" w:pos="589"/>
        </w:tabs>
        <w:ind w:firstLine="567"/>
        <w:jc w:val="both"/>
      </w:pPr>
      <w:r w:rsidRPr="00DD24D7">
        <w:t>-Трудовой кодекс Российской Федерации от 30.12.2001 №197-ФЗ;</w:t>
      </w:r>
    </w:p>
    <w:p w:rsidR="00203555" w:rsidRPr="00DD24D7" w:rsidRDefault="00203555" w:rsidP="00203555">
      <w:pPr>
        <w:tabs>
          <w:tab w:val="left" w:pos="660"/>
        </w:tabs>
        <w:ind w:right="160" w:firstLine="567"/>
        <w:jc w:val="both"/>
      </w:pPr>
      <w:r w:rsidRPr="00DD24D7">
        <w:t>-Федеральный закон Российской Федерации от 28.12.</w:t>
      </w:r>
      <w:smartTag w:uri="urn:schemas-microsoft-com:office:smarttags" w:element="metricconverter">
        <w:smartTagPr>
          <w:attr w:name="ProductID" w:val="2013 г"/>
        </w:smartTagPr>
        <w:r w:rsidRPr="00DD24D7">
          <w:t>2013 г</w:t>
        </w:r>
      </w:smartTag>
      <w:r w:rsidRPr="00DD24D7">
        <w:t>. № 426-ФЗ «О специальной оценке условий труда»;</w:t>
      </w:r>
    </w:p>
    <w:p w:rsidR="00203555" w:rsidRPr="00DD24D7" w:rsidRDefault="00203555" w:rsidP="00203555">
      <w:pPr>
        <w:tabs>
          <w:tab w:val="left" w:pos="617"/>
        </w:tabs>
        <w:ind w:right="160" w:firstLine="567"/>
        <w:jc w:val="both"/>
      </w:pPr>
      <w:r w:rsidRPr="00DD24D7">
        <w:t>-Федеральный закон № 421-ФЗ от 28.12.2013 г.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203555" w:rsidRPr="00DD24D7" w:rsidRDefault="00203555" w:rsidP="00203555">
      <w:pPr>
        <w:tabs>
          <w:tab w:val="left" w:pos="1090"/>
        </w:tabs>
        <w:ind w:firstLine="567"/>
        <w:jc w:val="both"/>
      </w:pPr>
      <w:r w:rsidRPr="00DD24D7">
        <w:t xml:space="preserve">-Приказ </w:t>
      </w:r>
      <w:proofErr w:type="spellStart"/>
      <w:r w:rsidRPr="00DD24D7">
        <w:t>Минздравсоцразвития</w:t>
      </w:r>
      <w:proofErr w:type="spellEnd"/>
      <w:r w:rsidRPr="00DD24D7">
        <w:t xml:space="preserve"> России от 01.04.2010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rsidR="00203555" w:rsidRPr="00DD24D7" w:rsidRDefault="00203555" w:rsidP="00203555">
      <w:pPr>
        <w:tabs>
          <w:tab w:val="left" w:pos="709"/>
        </w:tabs>
        <w:ind w:firstLine="567"/>
        <w:jc w:val="both"/>
      </w:pPr>
      <w:r w:rsidRPr="00DD24D7">
        <w:rPr>
          <w:color w:val="000000"/>
          <w:lang w:bidi="ru-RU"/>
        </w:rPr>
        <w:t>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203555" w:rsidRPr="00DD24D7" w:rsidRDefault="00203555" w:rsidP="00203555">
      <w:pPr>
        <w:tabs>
          <w:tab w:val="left" w:pos="709"/>
          <w:tab w:val="left" w:pos="1402"/>
        </w:tabs>
        <w:ind w:firstLine="567"/>
        <w:jc w:val="both"/>
      </w:pPr>
      <w:r w:rsidRPr="00DD24D7">
        <w:rPr>
          <w:color w:val="000000"/>
          <w:lang w:bidi="ru-RU"/>
        </w:rPr>
        <w:t xml:space="preserve">В </w:t>
      </w:r>
      <w:proofErr w:type="gramStart"/>
      <w:r w:rsidRPr="00DD24D7">
        <w:rPr>
          <w:color w:val="000000"/>
          <w:lang w:bidi="ru-RU"/>
        </w:rPr>
        <w:t>отношении</w:t>
      </w:r>
      <w:proofErr w:type="gramEnd"/>
      <w:r w:rsidRPr="00DD24D7">
        <w:rPr>
          <w:color w:val="000000"/>
          <w:lang w:bidi="ru-RU"/>
        </w:rPr>
        <w:t xml:space="preserve">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Федеральным законом.</w:t>
      </w:r>
    </w:p>
    <w:p w:rsidR="00203555" w:rsidRPr="00DD24D7" w:rsidRDefault="00203555" w:rsidP="00203555">
      <w:pPr>
        <w:widowControl w:val="0"/>
        <w:numPr>
          <w:ilvl w:val="0"/>
          <w:numId w:val="25"/>
        </w:numPr>
        <w:tabs>
          <w:tab w:val="left" w:pos="709"/>
        </w:tabs>
        <w:autoSpaceDE w:val="0"/>
        <w:autoSpaceDN w:val="0"/>
        <w:adjustRightInd w:val="0"/>
        <w:jc w:val="both"/>
        <w:rPr>
          <w:b/>
        </w:rPr>
      </w:pPr>
      <w:r>
        <w:rPr>
          <w:b/>
        </w:rPr>
        <w:t>Требования к исполнителю.</w:t>
      </w:r>
    </w:p>
    <w:p w:rsidR="00203555" w:rsidRDefault="00203555" w:rsidP="00203555">
      <w:pPr>
        <w:widowControl w:val="0"/>
        <w:numPr>
          <w:ilvl w:val="1"/>
          <w:numId w:val="25"/>
        </w:numPr>
        <w:shd w:val="clear" w:color="auto" w:fill="FFFFFF"/>
        <w:tabs>
          <w:tab w:val="left" w:pos="284"/>
        </w:tabs>
        <w:autoSpaceDE w:val="0"/>
        <w:autoSpaceDN w:val="0"/>
        <w:adjustRightInd w:val="0"/>
        <w:ind w:left="1134" w:hanging="708"/>
        <w:jc w:val="both"/>
      </w:pPr>
      <w:r>
        <w:t>Организация, проводящая специальную оценку условий труда, должна соответствовать   следующим требованиям:</w:t>
      </w:r>
    </w:p>
    <w:p w:rsidR="00203555" w:rsidRDefault="00203555" w:rsidP="00203555">
      <w:pPr>
        <w:widowControl w:val="0"/>
        <w:numPr>
          <w:ilvl w:val="2"/>
          <w:numId w:val="25"/>
        </w:numPr>
        <w:shd w:val="clear" w:color="auto" w:fill="FFFFFF"/>
        <w:tabs>
          <w:tab w:val="left" w:pos="284"/>
        </w:tabs>
        <w:autoSpaceDE w:val="0"/>
        <w:autoSpaceDN w:val="0"/>
        <w:adjustRightInd w:val="0"/>
        <w:jc w:val="both"/>
      </w:pPr>
      <w:r>
        <w:t>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203555" w:rsidRDefault="00203555" w:rsidP="00203555">
      <w:pPr>
        <w:widowControl w:val="0"/>
        <w:numPr>
          <w:ilvl w:val="2"/>
          <w:numId w:val="25"/>
        </w:numPr>
        <w:shd w:val="clear" w:color="auto" w:fill="FFFFFF"/>
        <w:tabs>
          <w:tab w:val="left" w:pos="284"/>
        </w:tabs>
        <w:autoSpaceDE w:val="0"/>
        <w:autoSpaceDN w:val="0"/>
        <w:adjustRightInd w:val="0"/>
        <w:jc w:val="both"/>
      </w:pPr>
      <w:proofErr w:type="gramStart"/>
      <w:r>
        <w:t>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 (п.2 в ред. Федерального закона от 01.05.2016 № 136-ФЗ).</w:t>
      </w:r>
      <w:proofErr w:type="gramEnd"/>
    </w:p>
    <w:p w:rsidR="00203555" w:rsidRPr="001E77D6" w:rsidRDefault="00203555" w:rsidP="00203555">
      <w:pPr>
        <w:widowControl w:val="0"/>
        <w:numPr>
          <w:ilvl w:val="2"/>
          <w:numId w:val="25"/>
        </w:numPr>
        <w:shd w:val="clear" w:color="auto" w:fill="FFFFFF"/>
        <w:tabs>
          <w:tab w:val="left" w:pos="284"/>
        </w:tabs>
        <w:autoSpaceDE w:val="0"/>
        <w:autoSpaceDN w:val="0"/>
        <w:adjustRightInd w:val="0"/>
        <w:jc w:val="both"/>
      </w:pPr>
      <w:proofErr w:type="gramStart"/>
      <w:r>
        <w:t xml:space="preserve">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r>
        <w:lastRenderedPageBreak/>
        <w:t xml:space="preserve">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1-11 и 15-23 части 3 статьи 13 Федерального закона 426-ФЗ </w:t>
      </w:r>
      <w:r w:rsidRPr="001E77D6">
        <w:t>«О сп</w:t>
      </w:r>
      <w:r>
        <w:t>ециальной</w:t>
      </w:r>
      <w:proofErr w:type="gramEnd"/>
      <w:r>
        <w:t xml:space="preserve"> оценке условий труда».</w:t>
      </w:r>
    </w:p>
    <w:p w:rsidR="00203555" w:rsidRDefault="00203555" w:rsidP="00203555">
      <w:pPr>
        <w:widowControl w:val="0"/>
        <w:numPr>
          <w:ilvl w:val="2"/>
          <w:numId w:val="25"/>
        </w:numPr>
        <w:shd w:val="clear" w:color="auto" w:fill="FFFFFF"/>
        <w:tabs>
          <w:tab w:val="left" w:pos="284"/>
        </w:tabs>
        <w:autoSpaceDE w:val="0"/>
        <w:autoSpaceDN w:val="0"/>
        <w:adjustRightInd w:val="0"/>
        <w:jc w:val="both"/>
      </w:pPr>
      <w:r>
        <w:t xml:space="preserve">Исполнитель должен быть зарегистрирован в реестре организаций Министерства труда и социальной защиты РФ, выполняющих специальную оценку условий труда в соответствии с частью 3 </w:t>
      </w:r>
      <w:r w:rsidRPr="001E77D6">
        <w:t>Федерального закона 426-ФЗ «О специальной оценке условий труда».</w:t>
      </w:r>
    </w:p>
    <w:p w:rsidR="00797AF2" w:rsidRDefault="00797AF2" w:rsidP="000E59B9">
      <w:pPr>
        <w:ind w:firstLine="567"/>
        <w:jc w:val="both"/>
      </w:pPr>
    </w:p>
    <w:p w:rsidR="00797AF2" w:rsidRDefault="00797AF2" w:rsidP="000E59B9">
      <w:pPr>
        <w:ind w:firstLine="567"/>
        <w:jc w:val="both"/>
      </w:pPr>
    </w:p>
    <w:p w:rsidR="00797AF2" w:rsidRDefault="00797AF2" w:rsidP="000E59B9">
      <w:pPr>
        <w:ind w:firstLine="567"/>
        <w:jc w:val="both"/>
      </w:pPr>
    </w:p>
    <w:p w:rsidR="00797AF2" w:rsidRDefault="00797AF2" w:rsidP="000E59B9">
      <w:pPr>
        <w:ind w:firstLine="567"/>
        <w:jc w:val="both"/>
      </w:pPr>
    </w:p>
    <w:p w:rsidR="00797AF2" w:rsidRPr="00034EEA" w:rsidRDefault="00797AF2" w:rsidP="000E59B9">
      <w:pPr>
        <w:ind w:firstLine="567"/>
        <w:jc w:val="both"/>
      </w:pPr>
    </w:p>
    <w:p w:rsidR="002205AB" w:rsidRDefault="002205AB" w:rsidP="006C1829">
      <w:pPr>
        <w:jc w:val="both"/>
        <w:rPr>
          <w:rFonts w:eastAsiaTheme="minorHAnsi"/>
          <w:lang w:eastAsia="en-US"/>
        </w:rPr>
      </w:pPr>
    </w:p>
    <w:p w:rsidR="00797AF2" w:rsidRDefault="00797AF2" w:rsidP="002205AB">
      <w:pPr>
        <w:pageBreakBefore/>
        <w:jc w:val="center"/>
        <w:rPr>
          <w:b/>
        </w:rPr>
        <w:sectPr w:rsidR="00797AF2" w:rsidSect="00C8441A">
          <w:pgSz w:w="11906" w:h="16838"/>
          <w:pgMar w:top="1134" w:right="850" w:bottom="1134" w:left="851" w:header="624" w:footer="708" w:gutter="0"/>
          <w:cols w:space="708"/>
          <w:docGrid w:linePitch="360"/>
        </w:sectPr>
      </w:pPr>
    </w:p>
    <w:p w:rsidR="00203555" w:rsidRDefault="00203555" w:rsidP="00203555">
      <w:pPr>
        <w:pStyle w:val="11"/>
        <w:pageBreakBefore/>
        <w:jc w:val="center"/>
        <w:rPr>
          <w:rFonts w:ascii="Times New Roman" w:hAnsi="Times New Roman" w:cs="Times New Roman"/>
          <w:b w:val="0"/>
          <w:bCs w:val="0"/>
          <w:color w:val="auto"/>
        </w:rPr>
      </w:pPr>
      <w:bookmarkStart w:id="89" w:name="_Toc55829453"/>
      <w:bookmarkStart w:id="90" w:name="_Toc16152848"/>
      <w:bookmarkStart w:id="91" w:name="_Toc59023312"/>
      <w:bookmarkEnd w:id="88"/>
      <w:r>
        <w:rPr>
          <w:rFonts w:ascii="Times New Roman" w:hAnsi="Times New Roman" w:cs="Times New Roman"/>
          <w:color w:val="auto"/>
        </w:rPr>
        <w:lastRenderedPageBreak/>
        <w:t>РАЗДЕЛ V. ПРОЕКТ ДОГОВОРА</w:t>
      </w:r>
      <w:bookmarkEnd w:id="89"/>
      <w:bookmarkEnd w:id="90"/>
      <w:bookmarkEnd w:id="91"/>
    </w:p>
    <w:p w:rsidR="00203555" w:rsidRDefault="00203555" w:rsidP="00203555">
      <w:pPr>
        <w:jc w:val="center"/>
        <w:rPr>
          <w:b/>
          <w:caps/>
        </w:rPr>
      </w:pPr>
      <w:r>
        <w:rPr>
          <w:b/>
          <w:caps/>
        </w:rPr>
        <w:t>на оказание услуг № ___</w:t>
      </w:r>
    </w:p>
    <w:p w:rsidR="00203555" w:rsidRDefault="00203555" w:rsidP="00203555">
      <w:pPr>
        <w:widowControl w:val="0"/>
        <w:tabs>
          <w:tab w:val="left" w:pos="6946"/>
        </w:tabs>
        <w:autoSpaceDE w:val="0"/>
        <w:autoSpaceDN w:val="0"/>
        <w:adjustRightInd w:val="0"/>
        <w:jc w:val="both"/>
      </w:pPr>
    </w:p>
    <w:p w:rsidR="00203555" w:rsidRDefault="00203555" w:rsidP="00203555">
      <w:pPr>
        <w:widowControl w:val="0"/>
        <w:tabs>
          <w:tab w:val="left" w:pos="6946"/>
        </w:tabs>
        <w:autoSpaceDE w:val="0"/>
        <w:autoSpaceDN w:val="0"/>
        <w:adjustRightInd w:val="0"/>
        <w:jc w:val="both"/>
      </w:pPr>
      <w:r>
        <w:t>г. Сургут                                                                                               «___»____________20__г.</w:t>
      </w:r>
    </w:p>
    <w:p w:rsidR="00203555" w:rsidRDefault="00203555" w:rsidP="00203555">
      <w:pPr>
        <w:jc w:val="both"/>
        <w:rPr>
          <w:b/>
        </w:rPr>
      </w:pPr>
    </w:p>
    <w:p w:rsidR="00203555" w:rsidRDefault="00203555" w:rsidP="00203555">
      <w:pPr>
        <w:ind w:firstLine="567"/>
        <w:jc w:val="both"/>
        <w:rPr>
          <w:i/>
        </w:rPr>
      </w:pPr>
      <w:r>
        <w:t xml:space="preserve">Сургутское городское муниципальное унитарное предприятие «Городские тепловые сети», именуемое в дальнейшем «Заказчик», в лице директора </w:t>
      </w:r>
      <w:proofErr w:type="gramStart"/>
      <w:r>
        <w:t>Юркина</w:t>
      </w:r>
      <w:proofErr w:type="gramEnd"/>
      <w:r>
        <w:t xml:space="preserve">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Pr>
          <w:color w:val="000000"/>
          <w:kern w:val="16"/>
        </w:rPr>
        <w:t>, на основании протокола подведения итогов №______________ от «__»__________ 2020г. заключили настоящий Договор, о нижеследующем:</w:t>
      </w:r>
    </w:p>
    <w:p w:rsidR="00203555" w:rsidRDefault="00203555" w:rsidP="00203555">
      <w:pPr>
        <w:ind w:firstLine="567"/>
        <w:jc w:val="both"/>
        <w:rPr>
          <w:color w:val="000000"/>
          <w:kern w:val="16"/>
        </w:rPr>
      </w:pPr>
    </w:p>
    <w:p w:rsidR="00203555" w:rsidRDefault="00203555" w:rsidP="00203555">
      <w:pPr>
        <w:ind w:firstLine="567"/>
        <w:jc w:val="center"/>
        <w:rPr>
          <w:b/>
        </w:rPr>
      </w:pPr>
      <w:r>
        <w:rPr>
          <w:b/>
        </w:rPr>
        <w:t>1. Предмет Договора</w:t>
      </w:r>
    </w:p>
    <w:p w:rsidR="00203555" w:rsidRDefault="00203555" w:rsidP="00203555">
      <w:pPr>
        <w:pStyle w:val="33"/>
        <w:tabs>
          <w:tab w:val="left" w:pos="993"/>
        </w:tabs>
        <w:ind w:firstLine="567"/>
        <w:jc w:val="both"/>
        <w:rPr>
          <w:sz w:val="24"/>
          <w:szCs w:val="24"/>
        </w:rPr>
      </w:pPr>
      <w:r>
        <w:rPr>
          <w:sz w:val="24"/>
          <w:szCs w:val="24"/>
        </w:rPr>
        <w:t>1.1.</w:t>
      </w:r>
      <w:r>
        <w:rPr>
          <w:sz w:val="24"/>
          <w:szCs w:val="24"/>
        </w:rPr>
        <w:tab/>
      </w:r>
      <w:r>
        <w:rPr>
          <w:bCs/>
          <w:sz w:val="24"/>
          <w:szCs w:val="24"/>
        </w:rPr>
        <w:t xml:space="preserve">Исполнитель обязуется своевременно оказать услуги на условиях Договора </w:t>
      </w:r>
      <w:r>
        <w:rPr>
          <w:sz w:val="24"/>
          <w:szCs w:val="24"/>
        </w:rPr>
        <w:t xml:space="preserve">по </w:t>
      </w:r>
      <w:r w:rsidRPr="008665D6">
        <w:rPr>
          <w:sz w:val="24"/>
          <w:szCs w:val="24"/>
        </w:rPr>
        <w:t xml:space="preserve">проведению </w:t>
      </w:r>
      <w:r>
        <w:rPr>
          <w:sz w:val="24"/>
          <w:szCs w:val="24"/>
        </w:rPr>
        <w:t>специальной оценки условий труда на рабочем месте (далее – услуги), а Заказчик обязуется принять и оплатить их.</w:t>
      </w:r>
    </w:p>
    <w:p w:rsidR="00203555" w:rsidRDefault="00203555" w:rsidP="00203555">
      <w:pPr>
        <w:shd w:val="clear" w:color="auto" w:fill="FFFFFF"/>
        <w:tabs>
          <w:tab w:val="left" w:pos="993"/>
        </w:tabs>
        <w:ind w:firstLine="567"/>
        <w:jc w:val="both"/>
        <w:rPr>
          <w:bCs/>
          <w:color w:val="000000"/>
        </w:rPr>
      </w:pPr>
      <w:r>
        <w:rPr>
          <w:color w:val="000000"/>
        </w:rPr>
        <w:t>1.2.</w:t>
      </w:r>
      <w:r>
        <w:rPr>
          <w:color w:val="000000"/>
        </w:rPr>
        <w:tab/>
      </w:r>
      <w:r>
        <w:rPr>
          <w:bCs/>
          <w:color w:val="000000"/>
        </w:rPr>
        <w:t xml:space="preserve">Состав и объем услуг определяются в Техническом задании (Приложение № 1 к Договору). </w:t>
      </w:r>
    </w:p>
    <w:p w:rsidR="00203555" w:rsidRDefault="00203555" w:rsidP="00203555">
      <w:pPr>
        <w:ind w:firstLine="567"/>
        <w:jc w:val="both"/>
        <w:rPr>
          <w:b/>
        </w:rPr>
      </w:pPr>
      <w:r>
        <w:rPr>
          <w:color w:val="000000"/>
        </w:rPr>
        <w:t xml:space="preserve">1.3. Место оказания услуг и количество рабочих мест, подлежащих специальной оценке условий труда </w:t>
      </w:r>
      <w:r>
        <w:t xml:space="preserve">(далее – «место оказания услуг»): </w:t>
      </w:r>
      <w:r>
        <w:rPr>
          <w:color w:val="000000"/>
        </w:rPr>
        <w:t>согласно Техническому заданию (Приложение №1 к Договору)</w:t>
      </w:r>
      <w:r>
        <w:t>.</w:t>
      </w:r>
    </w:p>
    <w:p w:rsidR="00203555" w:rsidRDefault="00203555" w:rsidP="00203555">
      <w:pPr>
        <w:ind w:firstLine="567"/>
        <w:jc w:val="both"/>
      </w:pPr>
    </w:p>
    <w:p w:rsidR="00203555" w:rsidRDefault="00203555" w:rsidP="00203555">
      <w:pPr>
        <w:ind w:firstLine="567"/>
        <w:jc w:val="center"/>
        <w:rPr>
          <w:b/>
        </w:rPr>
      </w:pPr>
      <w:r>
        <w:rPr>
          <w:b/>
        </w:rPr>
        <w:t>2. Цена Договора и порядок расчетов</w:t>
      </w:r>
    </w:p>
    <w:p w:rsidR="00203555" w:rsidRDefault="00203555" w:rsidP="00203555">
      <w:pPr>
        <w:widowControl w:val="0"/>
        <w:autoSpaceDE w:val="0"/>
        <w:autoSpaceDN w:val="0"/>
        <w:adjustRightInd w:val="0"/>
        <w:ind w:firstLine="567"/>
        <w:jc w:val="both"/>
      </w:pPr>
      <w:r>
        <w:t>2.1. Общая цена Договора составляет _________________________ рублей __ копеек, включая налог на добавленную стоимость</w:t>
      </w:r>
      <w:proofErr w:type="gramStart"/>
      <w:r>
        <w:t xml:space="preserve"> (__  %): _________________________ </w:t>
      </w:r>
      <w:proofErr w:type="gramEnd"/>
      <w:r>
        <w:t>рублей __ копеек, согласно Расчета стоимости услуг (Приложение №2 к Договору).</w:t>
      </w:r>
    </w:p>
    <w:p w:rsidR="00203555" w:rsidRDefault="00203555" w:rsidP="00203555">
      <w:pPr>
        <w:widowControl w:val="0"/>
        <w:autoSpaceDE w:val="0"/>
        <w:autoSpaceDN w:val="0"/>
        <w:adjustRightInd w:val="0"/>
        <w:ind w:firstLine="567"/>
        <w:jc w:val="both"/>
      </w:pPr>
      <w:r>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203555" w:rsidRDefault="00203555" w:rsidP="00203555">
      <w:pPr>
        <w:widowControl w:val="0"/>
        <w:autoSpaceDE w:val="0"/>
        <w:autoSpaceDN w:val="0"/>
        <w:adjustRightInd w:val="0"/>
        <w:ind w:firstLine="567"/>
        <w:jc w:val="both"/>
      </w:pPr>
      <w:r>
        <w:t>2.3.  Расчеты по Договору производятся в следующем порядке:</w:t>
      </w:r>
    </w:p>
    <w:p w:rsidR="00203555" w:rsidRDefault="00203555" w:rsidP="00203555">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203555" w:rsidRDefault="00203555" w:rsidP="00203555">
      <w:pPr>
        <w:widowControl w:val="0"/>
        <w:autoSpaceDE w:val="0"/>
        <w:autoSpaceDN w:val="0"/>
        <w:adjustRightInd w:val="0"/>
        <w:ind w:firstLine="567"/>
        <w:jc w:val="both"/>
      </w:pPr>
      <w:r>
        <w:t>2.3.2. Оплата производится в рублях Российской Федерации.</w:t>
      </w:r>
    </w:p>
    <w:p w:rsidR="00203555" w:rsidRDefault="00203555" w:rsidP="00203555">
      <w:pPr>
        <w:ind w:firstLine="567"/>
        <w:jc w:val="both"/>
      </w:pPr>
      <w:r>
        <w:t>2.3.3.</w:t>
      </w:r>
      <w:r>
        <w:rPr>
          <w:i/>
        </w:rPr>
        <w:t xml:space="preserve"> </w:t>
      </w:r>
      <w:r>
        <w:t>Расчет за оказанные услуги осуществляется по факту оказания услуг в течение 15 (Пятнадцати) рабочих дней с даты подписания Сторонами акта сдачи-приемки оказанных услуг и предоставления Исполнителем Заказчику счета, счета-фактуры и/или универсального передаточного документ</w:t>
      </w:r>
      <w:proofErr w:type="gramStart"/>
      <w:r>
        <w:t>а</w:t>
      </w:r>
      <w:r>
        <w:rPr>
          <w:color w:val="000000"/>
        </w:rPr>
        <w:t>(</w:t>
      </w:r>
      <w:proofErr w:type="gramEnd"/>
      <w:r>
        <w:rPr>
          <w:color w:val="000000"/>
        </w:rPr>
        <w:t>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203555" w:rsidRDefault="00203555" w:rsidP="00203555">
      <w:pPr>
        <w:ind w:firstLine="567"/>
        <w:jc w:val="both"/>
      </w:pPr>
      <w:r>
        <w:t>2.3.4. При оформлении 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203555" w:rsidRDefault="00203555" w:rsidP="00203555">
      <w:pPr>
        <w:rPr>
          <w:b/>
        </w:rPr>
      </w:pPr>
    </w:p>
    <w:p w:rsidR="00203555" w:rsidRDefault="00203555" w:rsidP="00203555">
      <w:pPr>
        <w:ind w:firstLine="567"/>
        <w:jc w:val="center"/>
        <w:rPr>
          <w:b/>
        </w:rPr>
      </w:pPr>
      <w:r>
        <w:rPr>
          <w:b/>
        </w:rPr>
        <w:t>3. Права и обязанности сторон</w:t>
      </w:r>
    </w:p>
    <w:p w:rsidR="00203555" w:rsidRDefault="00203555" w:rsidP="00203555">
      <w:pPr>
        <w:pStyle w:val="afff0"/>
        <w:ind w:firstLine="567"/>
        <w:rPr>
          <w:b/>
        </w:rPr>
      </w:pPr>
      <w:r>
        <w:rPr>
          <w:b/>
        </w:rPr>
        <w:t>3.1. Заказчик имеет право:</w:t>
      </w:r>
    </w:p>
    <w:p w:rsidR="00203555" w:rsidRDefault="00203555" w:rsidP="00203555">
      <w:pPr>
        <w:pStyle w:val="afff0"/>
        <w:ind w:firstLine="567"/>
      </w:pPr>
      <w:r>
        <w:t>3.1.1. Досрочно принять и оплатить услуги в соответствии с условиями Договора.</w:t>
      </w:r>
    </w:p>
    <w:p w:rsidR="00203555" w:rsidRDefault="00203555" w:rsidP="00203555">
      <w:pPr>
        <w:pStyle w:val="afff0"/>
        <w:ind w:firstLine="567"/>
      </w:pPr>
      <w:r>
        <w:lastRenderedPageBreak/>
        <w:t>3.1.2. Требовать возмещения неустойки и (или) убытков, причиненных по вине Исполнителя.</w:t>
      </w:r>
    </w:p>
    <w:p w:rsidR="00203555" w:rsidRDefault="00203555" w:rsidP="00203555">
      <w:pPr>
        <w:pStyle w:val="afff0"/>
        <w:ind w:firstLine="567"/>
      </w:pPr>
      <w:r>
        <w:t>3.1.3. Привлекать экспертов, экспертные организации для проверки соответствия качества оказываемых услуг требованиям, установленным Договором.</w:t>
      </w:r>
    </w:p>
    <w:p w:rsidR="00203555" w:rsidRDefault="00203555" w:rsidP="0020355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203555" w:rsidRDefault="00203555" w:rsidP="00203555">
      <w:pPr>
        <w:pStyle w:val="afff0"/>
        <w:ind w:firstLine="567"/>
        <w:rPr>
          <w:b/>
        </w:rPr>
      </w:pPr>
      <w:r>
        <w:rPr>
          <w:b/>
        </w:rPr>
        <w:t>3.2. Заказчик обязан:</w:t>
      </w:r>
    </w:p>
    <w:p w:rsidR="00203555" w:rsidRDefault="00203555" w:rsidP="00203555">
      <w:pPr>
        <w:ind w:firstLine="567"/>
        <w:jc w:val="both"/>
      </w:pPr>
      <w:r>
        <w:t>3.2.1. Обеспечить приемку оказанных по Договору услуг по объему и качеству.</w:t>
      </w:r>
    </w:p>
    <w:p w:rsidR="00203555" w:rsidRDefault="00203555" w:rsidP="00203555">
      <w:pPr>
        <w:pStyle w:val="aff7"/>
        <w:tabs>
          <w:tab w:val="left" w:pos="1276"/>
          <w:tab w:val="num" w:pos="2443"/>
        </w:tabs>
        <w:ind w:firstLine="567"/>
        <w:jc w:val="both"/>
        <w:rPr>
          <w:i w:val="0"/>
          <w:sz w:val="24"/>
          <w:szCs w:val="24"/>
        </w:rPr>
      </w:pPr>
      <w:r>
        <w:rPr>
          <w:i w:val="0"/>
          <w:sz w:val="24"/>
          <w:szCs w:val="24"/>
        </w:rPr>
        <w:t>3.2.2. Оплатить надлежащим образом оказанные услуги в порядке, предусмотренном Договором.</w:t>
      </w:r>
    </w:p>
    <w:p w:rsidR="00203555" w:rsidRDefault="00203555" w:rsidP="00203555">
      <w:pPr>
        <w:pStyle w:val="aff7"/>
        <w:tabs>
          <w:tab w:val="num" w:pos="2443"/>
        </w:tabs>
        <w:ind w:firstLine="567"/>
        <w:jc w:val="both"/>
        <w:rPr>
          <w:i w:val="0"/>
          <w:sz w:val="24"/>
          <w:szCs w:val="24"/>
        </w:rPr>
      </w:pPr>
      <w:r>
        <w:rPr>
          <w:i w:val="0"/>
          <w:sz w:val="24"/>
          <w:szCs w:val="24"/>
        </w:rPr>
        <w:t>3.2.3. Выполнять иные обязанности, предусмотренные Договором.</w:t>
      </w:r>
    </w:p>
    <w:p w:rsidR="00203555" w:rsidRDefault="00203555" w:rsidP="00203555">
      <w:pPr>
        <w:shd w:val="clear" w:color="auto" w:fill="FFFFFF"/>
        <w:tabs>
          <w:tab w:val="left" w:pos="540"/>
        </w:tabs>
        <w:ind w:firstLine="567"/>
        <w:jc w:val="both"/>
        <w:rPr>
          <w:b/>
          <w:bCs/>
          <w:color w:val="000000"/>
        </w:rPr>
      </w:pPr>
      <w:r>
        <w:rPr>
          <w:b/>
          <w:bCs/>
          <w:color w:val="000000"/>
        </w:rPr>
        <w:t>3.3. Исполнитель обязан:</w:t>
      </w:r>
    </w:p>
    <w:p w:rsidR="00203555" w:rsidRDefault="00203555" w:rsidP="00203555">
      <w:pPr>
        <w:pStyle w:val="aff7"/>
        <w:tabs>
          <w:tab w:val="num" w:pos="2443"/>
        </w:tabs>
        <w:ind w:firstLine="567"/>
        <w:jc w:val="both"/>
        <w:rPr>
          <w:i w:val="0"/>
          <w:sz w:val="24"/>
          <w:szCs w:val="24"/>
        </w:rPr>
      </w:pPr>
      <w:r>
        <w:rPr>
          <w:i w:val="0"/>
          <w:sz w:val="24"/>
          <w:szCs w:val="24"/>
        </w:rPr>
        <w:t>3.3.1. Оказать услуги надлежащим образом в соответствии с условиями Договора и требованиями Технического задания (Приложение №1 к Договору) и в сроки, предусмотренные настоящим Договором.</w:t>
      </w:r>
    </w:p>
    <w:p w:rsidR="00203555" w:rsidRDefault="00203555" w:rsidP="00203555">
      <w:pPr>
        <w:pStyle w:val="aff7"/>
        <w:tabs>
          <w:tab w:val="num" w:pos="2443"/>
        </w:tabs>
        <w:ind w:firstLine="567"/>
        <w:jc w:val="both"/>
        <w:rPr>
          <w:i w:val="0"/>
          <w:sz w:val="24"/>
          <w:szCs w:val="24"/>
        </w:rPr>
      </w:pPr>
      <w:r>
        <w:rPr>
          <w:i w:val="0"/>
          <w:sz w:val="24"/>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03555" w:rsidRDefault="00203555" w:rsidP="00203555">
      <w:pPr>
        <w:pStyle w:val="aff7"/>
        <w:tabs>
          <w:tab w:val="left" w:pos="1134"/>
          <w:tab w:val="num" w:pos="2443"/>
        </w:tabs>
        <w:ind w:firstLine="567"/>
        <w:jc w:val="both"/>
        <w:rPr>
          <w:i w:val="0"/>
          <w:sz w:val="24"/>
          <w:szCs w:val="24"/>
        </w:rPr>
      </w:pPr>
      <w:r>
        <w:rPr>
          <w:i w:val="0"/>
          <w:sz w:val="24"/>
          <w:szCs w:val="24"/>
        </w:rPr>
        <w:t>3.3.3. Соответствовать требованиям пункта 4 Технического задания (Приложение №1 к Договору).</w:t>
      </w:r>
    </w:p>
    <w:p w:rsidR="00203555" w:rsidRDefault="00203555" w:rsidP="00203555">
      <w:pPr>
        <w:pStyle w:val="aff7"/>
        <w:tabs>
          <w:tab w:val="left" w:pos="1134"/>
          <w:tab w:val="num" w:pos="2443"/>
        </w:tabs>
        <w:ind w:firstLine="567"/>
        <w:jc w:val="both"/>
        <w:rPr>
          <w:i w:val="0"/>
          <w:sz w:val="24"/>
          <w:szCs w:val="24"/>
        </w:rPr>
      </w:pPr>
      <w:r>
        <w:rPr>
          <w:i w:val="0"/>
          <w:sz w:val="24"/>
          <w:szCs w:val="24"/>
        </w:rPr>
        <w:t>3.3.4. По завершению оказания услуг передать Заказчику отчеты и документацию согласно требованиям Технического задания (Приложение №1 к Договору) и соответствующих нормативных документов.</w:t>
      </w:r>
    </w:p>
    <w:p w:rsidR="00203555" w:rsidRDefault="00203555" w:rsidP="00203555">
      <w:pPr>
        <w:pStyle w:val="aff7"/>
        <w:tabs>
          <w:tab w:val="left" w:pos="1134"/>
          <w:tab w:val="num" w:pos="2443"/>
        </w:tabs>
        <w:ind w:firstLine="567"/>
        <w:jc w:val="both"/>
        <w:rPr>
          <w:i w:val="0"/>
          <w:sz w:val="24"/>
          <w:szCs w:val="24"/>
        </w:rPr>
      </w:pPr>
      <w:r>
        <w:rPr>
          <w:i w:val="0"/>
          <w:sz w:val="24"/>
          <w:szCs w:val="24"/>
        </w:rPr>
        <w:t>3.3.5.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203555" w:rsidRDefault="00203555" w:rsidP="00203555">
      <w:pPr>
        <w:pStyle w:val="aff7"/>
        <w:tabs>
          <w:tab w:val="num" w:pos="2443"/>
        </w:tabs>
        <w:ind w:firstLine="567"/>
        <w:jc w:val="both"/>
        <w:rPr>
          <w:i w:val="0"/>
          <w:sz w:val="24"/>
          <w:szCs w:val="24"/>
        </w:rPr>
      </w:pPr>
      <w:r>
        <w:rPr>
          <w:i w:val="0"/>
          <w:sz w:val="24"/>
          <w:szCs w:val="24"/>
        </w:rPr>
        <w:t>3.3.6.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203555" w:rsidRDefault="00203555" w:rsidP="00203555">
      <w:pPr>
        <w:autoSpaceDE w:val="0"/>
        <w:autoSpaceDN w:val="0"/>
        <w:adjustRightInd w:val="0"/>
        <w:ind w:firstLine="567"/>
        <w:jc w:val="both"/>
      </w:pPr>
      <w:r>
        <w:t>3.3.7.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203555" w:rsidRDefault="00203555" w:rsidP="00203555">
      <w:pPr>
        <w:pStyle w:val="aff7"/>
        <w:tabs>
          <w:tab w:val="num" w:pos="2443"/>
        </w:tabs>
        <w:ind w:firstLine="567"/>
        <w:jc w:val="both"/>
        <w:rPr>
          <w:i w:val="0"/>
          <w:sz w:val="24"/>
          <w:szCs w:val="24"/>
        </w:rPr>
      </w:pPr>
      <w:r>
        <w:rPr>
          <w:i w:val="0"/>
          <w:sz w:val="24"/>
          <w:szCs w:val="24"/>
        </w:rPr>
        <w:t>3.3.8. Выполнять иные обязанности, предусмотренные настоящим Договором.</w:t>
      </w:r>
    </w:p>
    <w:p w:rsidR="00203555" w:rsidRDefault="00203555" w:rsidP="00203555">
      <w:pPr>
        <w:pStyle w:val="afff0"/>
        <w:ind w:firstLine="567"/>
        <w:rPr>
          <w:b/>
        </w:rPr>
      </w:pPr>
      <w:r>
        <w:rPr>
          <w:b/>
        </w:rPr>
        <w:t>3.4. Исполнитель вправе:</w:t>
      </w:r>
    </w:p>
    <w:p w:rsidR="00203555" w:rsidRDefault="00203555" w:rsidP="00203555">
      <w:pPr>
        <w:pStyle w:val="afff0"/>
        <w:ind w:firstLine="567"/>
      </w:pPr>
      <w:r>
        <w:t>3.4.1. Требовать приемки и оплаты надлежащим образом оказанных услуг в объеме, порядке, сроки и на условиях, предусмотренных настоящим Договором.</w:t>
      </w:r>
    </w:p>
    <w:p w:rsidR="00203555" w:rsidRDefault="00203555" w:rsidP="00203555">
      <w:pPr>
        <w:ind w:firstLine="567"/>
        <w:jc w:val="center"/>
        <w:rPr>
          <w:b/>
        </w:rPr>
      </w:pPr>
      <w:r>
        <w:rPr>
          <w:b/>
        </w:rPr>
        <w:t>4. Сроки оказания услуг</w:t>
      </w:r>
    </w:p>
    <w:p w:rsidR="00203555" w:rsidRDefault="00203555" w:rsidP="00203555">
      <w:pPr>
        <w:widowControl w:val="0"/>
        <w:suppressAutoHyphens/>
        <w:autoSpaceDE w:val="0"/>
        <w:autoSpaceDN w:val="0"/>
        <w:adjustRightInd w:val="0"/>
        <w:ind w:firstLine="567"/>
        <w:jc w:val="both"/>
        <w:rPr>
          <w:color w:val="000000"/>
          <w:kern w:val="16"/>
        </w:rPr>
      </w:pPr>
      <w:r>
        <w:rPr>
          <w:color w:val="000000"/>
          <w:kern w:val="16"/>
        </w:rPr>
        <w:t xml:space="preserve">4.1. Срок оказания услуг: </w:t>
      </w:r>
      <w:proofErr w:type="gramStart"/>
      <w:r>
        <w:rPr>
          <w:color w:val="000000"/>
          <w:kern w:val="16"/>
        </w:rPr>
        <w:t>с даты заключения</w:t>
      </w:r>
      <w:proofErr w:type="gramEnd"/>
      <w:r>
        <w:rPr>
          <w:color w:val="000000"/>
          <w:kern w:val="16"/>
        </w:rPr>
        <w:t xml:space="preserve"> Договора по 31 декабря 2021г.</w:t>
      </w:r>
    </w:p>
    <w:p w:rsidR="00203555" w:rsidRDefault="00203555" w:rsidP="00203555">
      <w:pPr>
        <w:widowControl w:val="0"/>
        <w:suppressAutoHyphens/>
        <w:autoSpaceDE w:val="0"/>
        <w:autoSpaceDN w:val="0"/>
        <w:adjustRightInd w:val="0"/>
        <w:ind w:firstLine="567"/>
        <w:jc w:val="both"/>
        <w:rPr>
          <w:color w:val="000000"/>
          <w:kern w:val="16"/>
        </w:rPr>
      </w:pPr>
      <w:r>
        <w:rPr>
          <w:color w:val="000000"/>
          <w:kern w:val="16"/>
        </w:rPr>
        <w:t xml:space="preserve">4.2. </w:t>
      </w:r>
      <w:r>
        <w:rPr>
          <w:color w:val="000000"/>
        </w:rPr>
        <w:t xml:space="preserve">Досрочная сдача результатов услуг допускается только по согласованию с Заказчиком. </w:t>
      </w:r>
      <w:r>
        <w:rPr>
          <w:color w:val="000000"/>
          <w:kern w:val="16"/>
        </w:rPr>
        <w:t xml:space="preserve">В </w:t>
      </w:r>
      <w:proofErr w:type="gramStart"/>
      <w:r>
        <w:rPr>
          <w:color w:val="000000"/>
          <w:kern w:val="16"/>
        </w:rPr>
        <w:t>случае</w:t>
      </w:r>
      <w:proofErr w:type="gramEnd"/>
      <w:r>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t>документ о приёмке</w:t>
      </w:r>
      <w:r>
        <w:rPr>
          <w:color w:val="000000"/>
          <w:kern w:val="16"/>
        </w:rPr>
        <w:t xml:space="preserve"> в порядке, установленном Договором.</w:t>
      </w:r>
    </w:p>
    <w:p w:rsidR="00203555" w:rsidRDefault="00203555" w:rsidP="00203555">
      <w:pPr>
        <w:widowControl w:val="0"/>
        <w:autoSpaceDE w:val="0"/>
        <w:autoSpaceDN w:val="0"/>
        <w:adjustRightInd w:val="0"/>
        <w:ind w:firstLine="567"/>
        <w:jc w:val="both"/>
      </w:pPr>
      <w:r>
        <w:rPr>
          <w:color w:val="000000"/>
          <w:kern w:val="16"/>
        </w:rPr>
        <w:t xml:space="preserve">4.3. </w:t>
      </w:r>
      <w:proofErr w:type="gramStart"/>
      <w:r>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t xml:space="preserve">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w:t>
      </w:r>
      <w:r>
        <w:lastRenderedPageBreak/>
        <w:t xml:space="preserve">условиями Договора. </w:t>
      </w:r>
    </w:p>
    <w:p w:rsidR="00203555" w:rsidRDefault="00203555" w:rsidP="00203555">
      <w:pPr>
        <w:widowControl w:val="0"/>
        <w:autoSpaceDE w:val="0"/>
        <w:autoSpaceDN w:val="0"/>
        <w:adjustRightInd w:val="0"/>
        <w:ind w:firstLine="567"/>
        <w:jc w:val="both"/>
      </w:pPr>
      <w:r>
        <w:t xml:space="preserve">Исполнитель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Исполнителя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203555" w:rsidRDefault="00203555" w:rsidP="00203555">
      <w:pPr>
        <w:widowControl w:val="0"/>
        <w:autoSpaceDE w:val="0"/>
        <w:autoSpaceDN w:val="0"/>
        <w:adjustRightInd w:val="0"/>
        <w:ind w:firstLine="567"/>
        <w:jc w:val="both"/>
      </w:pPr>
      <w:r>
        <w:t xml:space="preserve">4.4. В </w:t>
      </w:r>
      <w:proofErr w:type="gramStart"/>
      <w:r>
        <w:t>случае</w:t>
      </w:r>
      <w:proofErr w:type="gramEnd"/>
      <w:r>
        <w:t xml:space="preserve">, установленном в п. 4.3. Договора акт </w:t>
      </w:r>
      <w:proofErr w:type="spellStart"/>
      <w:r>
        <w:t>взаимосверки</w:t>
      </w:r>
      <w:proofErr w:type="spellEnd"/>
      <w:r>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в срок, установленный в п. 2.3.3. Договора.</w:t>
      </w:r>
    </w:p>
    <w:p w:rsidR="00203555" w:rsidRDefault="00203555" w:rsidP="00203555">
      <w:pPr>
        <w:shd w:val="clear" w:color="auto" w:fill="FFFFFF"/>
        <w:tabs>
          <w:tab w:val="left" w:pos="1498"/>
        </w:tabs>
        <w:ind w:firstLine="567"/>
        <w:jc w:val="center"/>
        <w:rPr>
          <w:b/>
        </w:rPr>
      </w:pPr>
    </w:p>
    <w:p w:rsidR="00203555" w:rsidRDefault="00203555" w:rsidP="00203555">
      <w:pPr>
        <w:shd w:val="clear" w:color="auto" w:fill="FFFFFF"/>
        <w:tabs>
          <w:tab w:val="left" w:pos="1498"/>
        </w:tabs>
        <w:ind w:firstLine="567"/>
        <w:jc w:val="center"/>
        <w:rPr>
          <w:b/>
          <w:color w:val="000000"/>
        </w:rPr>
      </w:pPr>
      <w:r>
        <w:rPr>
          <w:b/>
        </w:rPr>
        <w:t>5. Порядок сдачи и приемки услуг</w:t>
      </w:r>
    </w:p>
    <w:p w:rsidR="00203555" w:rsidRDefault="00203555" w:rsidP="00203555">
      <w:pPr>
        <w:autoSpaceDE w:val="0"/>
        <w:autoSpaceDN w:val="0"/>
        <w:adjustRightInd w:val="0"/>
        <w:ind w:firstLine="567"/>
        <w:jc w:val="both"/>
      </w:pPr>
      <w:r>
        <w:rPr>
          <w:color w:val="000000"/>
        </w:rPr>
        <w:t xml:space="preserve">5.1. </w:t>
      </w:r>
      <w:r>
        <w:t>Приемка оказанных услуг на соответствие их объему и качеству осуществляется Заказчиком. Результаты приемки оказанных услуг отражаются в Акте сдачи-приемки оказанных услуг на основании документов, подтверждающих прием и размещение снега (талоны). Заказчик осуществляет проверку оказанных услуг на соответствие их требованиям по объему и качеству, установленных в настоящем Договоре и приложениях к нему.</w:t>
      </w:r>
    </w:p>
    <w:p w:rsidR="00203555" w:rsidRDefault="00203555" w:rsidP="00203555">
      <w:pPr>
        <w:shd w:val="clear" w:color="auto" w:fill="FFFFFF"/>
        <w:tabs>
          <w:tab w:val="left" w:pos="1498"/>
        </w:tabs>
        <w:ind w:firstLine="567"/>
        <w:jc w:val="both"/>
      </w:pPr>
      <w:r>
        <w:rPr>
          <w:color w:val="000000"/>
        </w:rPr>
        <w:t xml:space="preserve">5.2. </w:t>
      </w:r>
      <w:r>
        <w:t>Заказчик вправе создать приемочную комиссию 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203555" w:rsidRDefault="00203555" w:rsidP="00203555">
      <w:pPr>
        <w:ind w:firstLine="567"/>
        <w:jc w:val="both"/>
      </w:pPr>
      <w:r>
        <w:rPr>
          <w:color w:val="000000"/>
        </w:rPr>
        <w:t xml:space="preserve">5.3. </w:t>
      </w:r>
      <w:r>
        <w:t xml:space="preserve">Приёмка оказанных услуг на соответствие их объему, качеству и иным условиям Договора осуществляется Заказчиком в течение 5 (Пяти) рабочих дней </w:t>
      </w:r>
      <w:proofErr w:type="gramStart"/>
      <w:r>
        <w:t>с даты</w:t>
      </w:r>
      <w:proofErr w:type="gramEnd"/>
      <w:r>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203555" w:rsidRDefault="00203555" w:rsidP="00203555">
      <w:pPr>
        <w:pStyle w:val="aff7"/>
        <w:tabs>
          <w:tab w:val="left" w:pos="709"/>
        </w:tabs>
        <w:ind w:firstLine="567"/>
        <w:jc w:val="both"/>
        <w:rPr>
          <w:i w:val="0"/>
          <w:kern w:val="16"/>
          <w:sz w:val="24"/>
          <w:szCs w:val="24"/>
        </w:rPr>
      </w:pPr>
      <w:r>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Pr>
          <w:i w:val="0"/>
          <w:kern w:val="16"/>
          <w:sz w:val="24"/>
          <w:szCs w:val="24"/>
        </w:rPr>
        <w:t xml:space="preserve">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 </w:t>
      </w:r>
    </w:p>
    <w:p w:rsidR="00203555" w:rsidRDefault="00203555" w:rsidP="00203555">
      <w:pPr>
        <w:shd w:val="clear" w:color="auto" w:fill="FFFFFF"/>
        <w:tabs>
          <w:tab w:val="left" w:pos="1498"/>
        </w:tabs>
        <w:ind w:firstLine="567"/>
        <w:jc w:val="both"/>
      </w:pPr>
      <w:r>
        <w:rPr>
          <w:kern w:val="16"/>
        </w:rPr>
        <w:t xml:space="preserve">5.5. Исполнитель в установленный Заказчиком в соответствии с п. 5.4 Договора срок обязан за свой счет устранить все допущенные нарушения и/или недостатки. </w:t>
      </w:r>
      <w:proofErr w:type="gramStart"/>
      <w:r>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203555" w:rsidRDefault="00203555" w:rsidP="00203555">
      <w:pPr>
        <w:ind w:firstLine="567"/>
        <w:jc w:val="both"/>
        <w:rPr>
          <w:kern w:val="16"/>
        </w:rPr>
      </w:pPr>
      <w:r>
        <w:rPr>
          <w:kern w:val="16"/>
        </w:rPr>
        <w:t xml:space="preserve">5.6. В </w:t>
      </w:r>
      <w:proofErr w:type="gramStart"/>
      <w:r>
        <w:rPr>
          <w:kern w:val="16"/>
        </w:rPr>
        <w:t>случае</w:t>
      </w:r>
      <w:proofErr w:type="gramEnd"/>
      <w:r>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203555" w:rsidRDefault="00203555" w:rsidP="00203555">
      <w:pPr>
        <w:ind w:firstLine="567"/>
        <w:jc w:val="center"/>
        <w:rPr>
          <w:b/>
        </w:rPr>
      </w:pPr>
    </w:p>
    <w:p w:rsidR="00203555" w:rsidRDefault="00203555" w:rsidP="00203555">
      <w:pPr>
        <w:ind w:firstLine="567"/>
        <w:jc w:val="center"/>
        <w:rPr>
          <w:b/>
        </w:rPr>
      </w:pPr>
      <w:r>
        <w:rPr>
          <w:b/>
        </w:rPr>
        <w:t>6. Ответственность сторон</w:t>
      </w:r>
    </w:p>
    <w:p w:rsidR="00203555" w:rsidRDefault="00203555" w:rsidP="00203555">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03555" w:rsidRDefault="00203555" w:rsidP="00203555">
      <w:pPr>
        <w:ind w:firstLine="567"/>
        <w:jc w:val="both"/>
      </w:pPr>
      <w:r>
        <w:t xml:space="preserve">6.2. В </w:t>
      </w:r>
      <w:proofErr w:type="gramStart"/>
      <w:r>
        <w:t>случае</w:t>
      </w:r>
      <w:proofErr w:type="gramEnd"/>
      <w:r>
        <w:t xml:space="preserve"> просрочки исполнения Исполнителем обязательств, предусмотренных Договором, а также в иных случаях неисполнения или ненадлежащего исполнения </w:t>
      </w:r>
      <w:r>
        <w:lastRenderedPageBreak/>
        <w:t>Исполнителем обязательств, предусмотренных Договором, Заказчик вправе потребовать уплаты неустоек (штрафов, пеней).</w:t>
      </w:r>
    </w:p>
    <w:p w:rsidR="00203555" w:rsidRDefault="00203555" w:rsidP="00203555">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203555" w:rsidRDefault="00203555" w:rsidP="00203555">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203555" w:rsidRDefault="00203555" w:rsidP="00203555">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Исполнителем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03555" w:rsidRDefault="00203555" w:rsidP="00203555">
      <w:pPr>
        <w:ind w:firstLine="567"/>
        <w:jc w:val="both"/>
      </w:pPr>
      <w:r>
        <w:t>6.4.</w:t>
      </w:r>
      <w:r>
        <w:rPr>
          <w:i/>
        </w:rPr>
        <w:t xml:space="preserve"> </w:t>
      </w:r>
      <w:r>
        <w:t xml:space="preserve">При просрочке свыше 30-ти (тридцати) календарных дней и/или в случае, если отступления в оказании услуг от условий Договора или иные недостатки результата оказанных услуг в </w:t>
      </w:r>
      <w:proofErr w:type="gramStart"/>
      <w:r>
        <w:t>установленный</w:t>
      </w:r>
      <w:proofErr w:type="gramEnd"/>
      <w:r>
        <w:t xml:space="preserve"> Заказчиком в соответствии с пунктом 5.4. Договора срок не были устранены, либо являются существенными и неустранимыми, Заказчик вправе расторгнуть настоящий Договор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203555" w:rsidRDefault="00203555" w:rsidP="00203555">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203555" w:rsidRDefault="00203555" w:rsidP="00203555">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03555" w:rsidRDefault="00203555" w:rsidP="002035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Исполнителем обязательств, предусмотренных пунктами Договора 3.3.2., 3.3.3., 3.3.4., 3.3.5., Заказчик вправе потребовать уплаты штрафа в размере 5000 (Пять тысяч) рублей.</w:t>
      </w:r>
    </w:p>
    <w:p w:rsidR="00203555" w:rsidRDefault="00203555" w:rsidP="00203555">
      <w:pPr>
        <w:autoSpaceDE w:val="0"/>
        <w:autoSpaceDN w:val="0"/>
        <w:adjustRightInd w:val="0"/>
        <w:ind w:firstLine="567"/>
        <w:jc w:val="both"/>
        <w:rPr>
          <w:rFonts w:eastAsia="Calibri"/>
          <w:lang w:eastAsia="en-US"/>
        </w:rPr>
      </w:pPr>
      <w:r>
        <w:t xml:space="preserve">6.7. Неисполнение или ненадлежащее исполнения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203555" w:rsidRDefault="00203555" w:rsidP="00203555">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203555" w:rsidRDefault="00203555" w:rsidP="00203555">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03555" w:rsidRDefault="00203555" w:rsidP="00203555">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w:t>
      </w:r>
      <w:r w:rsidR="00DA39E7">
        <w:t xml:space="preserve">от суммы неиспользованных обязательств </w:t>
      </w:r>
      <w:r>
        <w:t xml:space="preserve">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w:t>
      </w:r>
      <w:r>
        <w:lastRenderedPageBreak/>
        <w:t xml:space="preserve">действующей на день уплаты неустойки ключевой ставки Центрального банка Российской Федерации. </w:t>
      </w:r>
    </w:p>
    <w:p w:rsidR="00203555" w:rsidRDefault="00203555" w:rsidP="00203555">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03555" w:rsidRDefault="00203555" w:rsidP="00203555">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03555" w:rsidRDefault="00203555" w:rsidP="00203555">
      <w:pPr>
        <w:ind w:firstLine="567"/>
        <w:jc w:val="center"/>
        <w:rPr>
          <w:b/>
        </w:rPr>
      </w:pPr>
    </w:p>
    <w:p w:rsidR="00203555" w:rsidRDefault="00203555" w:rsidP="00203555">
      <w:pPr>
        <w:ind w:firstLine="567"/>
        <w:jc w:val="center"/>
        <w:rPr>
          <w:b/>
        </w:rPr>
      </w:pPr>
      <w:r>
        <w:rPr>
          <w:b/>
        </w:rPr>
        <w:t>7. Форс-мажорные обстоятельства</w:t>
      </w:r>
    </w:p>
    <w:p w:rsidR="00203555" w:rsidRDefault="00203555" w:rsidP="00203555">
      <w:pPr>
        <w:keepNext/>
        <w:ind w:firstLine="567"/>
        <w:jc w:val="both"/>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203555" w:rsidRDefault="00203555" w:rsidP="00203555">
      <w:pPr>
        <w:keepNext/>
        <w:ind w:firstLine="567"/>
        <w:jc w:val="both"/>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203555" w:rsidRDefault="00203555" w:rsidP="00203555">
      <w:pPr>
        <w:keepNext/>
        <w:ind w:firstLine="567"/>
        <w:jc w:val="both"/>
        <w:rPr>
          <w:b/>
        </w:rPr>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203555" w:rsidRDefault="00203555" w:rsidP="00203555">
      <w:pPr>
        <w:keepNext/>
        <w:ind w:firstLine="567"/>
        <w:jc w:val="center"/>
        <w:rPr>
          <w:b/>
        </w:rPr>
      </w:pPr>
    </w:p>
    <w:p w:rsidR="00203555" w:rsidRDefault="00203555" w:rsidP="00203555">
      <w:pPr>
        <w:keepNext/>
        <w:ind w:firstLine="567"/>
        <w:jc w:val="center"/>
        <w:rPr>
          <w:b/>
        </w:rPr>
      </w:pPr>
      <w:r>
        <w:rPr>
          <w:b/>
        </w:rPr>
        <w:t>8. Порядок разрешения споров</w:t>
      </w:r>
    </w:p>
    <w:p w:rsidR="00203555" w:rsidRDefault="00203555" w:rsidP="00203555">
      <w:pPr>
        <w:pStyle w:val="afff0"/>
        <w:ind w:firstLine="567"/>
      </w:pPr>
      <w:r>
        <w:t>8.1. Заказчик и Исполнитель должны приложить все усилия, чтобы путем переговоров разрешить все противоречия или спорные вопросы, возникающие между ними в рамках Договора.</w:t>
      </w:r>
    </w:p>
    <w:p w:rsidR="00203555" w:rsidRDefault="00203555" w:rsidP="00203555">
      <w:pPr>
        <w:pStyle w:val="afff0"/>
        <w:ind w:firstLine="567"/>
      </w:pPr>
      <w:bookmarkStart w:id="92" w:name="_Hlk523771610"/>
      <w:r>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t>.</w:t>
      </w:r>
    </w:p>
    <w:bookmarkEnd w:id="92"/>
    <w:p w:rsidR="00203555" w:rsidRDefault="00203555" w:rsidP="00203555">
      <w:pPr>
        <w:pStyle w:val="afff0"/>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bookmarkStart w:id="93" w:name="_Hlk523771630"/>
    </w:p>
    <w:p w:rsidR="00203555" w:rsidRDefault="00203555" w:rsidP="00203555">
      <w:pPr>
        <w:ind w:firstLine="567"/>
        <w:jc w:val="center"/>
        <w:rPr>
          <w:b/>
        </w:rPr>
      </w:pPr>
    </w:p>
    <w:p w:rsidR="00203555" w:rsidRDefault="00203555" w:rsidP="00203555">
      <w:pPr>
        <w:ind w:firstLine="567"/>
        <w:jc w:val="center"/>
        <w:rPr>
          <w:b/>
        </w:rPr>
      </w:pPr>
      <w:r>
        <w:rPr>
          <w:b/>
        </w:rPr>
        <w:t>9. Изменение и расторжение Договора</w:t>
      </w:r>
    </w:p>
    <w:p w:rsidR="00203555" w:rsidRDefault="00203555" w:rsidP="00203555">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03555" w:rsidRDefault="00203555" w:rsidP="00203555">
      <w:pPr>
        <w:widowControl w:val="0"/>
        <w:tabs>
          <w:tab w:val="decimal" w:pos="0"/>
        </w:tabs>
        <w:autoSpaceDE w:val="0"/>
        <w:autoSpaceDN w:val="0"/>
        <w:adjustRightInd w:val="0"/>
        <w:ind w:firstLine="567"/>
        <w:jc w:val="both"/>
      </w:pPr>
      <w:r>
        <w:t xml:space="preserve">9.2. </w:t>
      </w:r>
      <w:proofErr w:type="gramStart"/>
      <w:r>
        <w:t>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объёме, указанном в Извещении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203555" w:rsidRDefault="00203555" w:rsidP="00203555">
      <w:pPr>
        <w:ind w:firstLine="567"/>
        <w:jc w:val="both"/>
      </w:pPr>
      <w:r>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203555" w:rsidRDefault="00203555" w:rsidP="00203555">
      <w:pPr>
        <w:autoSpaceDE w:val="0"/>
        <w:autoSpaceDN w:val="0"/>
        <w:ind w:firstLine="567"/>
        <w:jc w:val="both"/>
      </w:pPr>
      <w:r>
        <w:lastRenderedPageBreak/>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пунктом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03555" w:rsidRDefault="00203555" w:rsidP="00203555">
      <w:pPr>
        <w:pStyle w:val="afff0"/>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03555" w:rsidRDefault="00203555" w:rsidP="00203555">
      <w:pPr>
        <w:pStyle w:val="afff0"/>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Исполнитель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bookmarkEnd w:id="93"/>
    <w:p w:rsidR="00203555" w:rsidRDefault="00203555" w:rsidP="00203555">
      <w:pPr>
        <w:ind w:firstLine="567"/>
        <w:jc w:val="center"/>
        <w:rPr>
          <w:b/>
        </w:rPr>
      </w:pPr>
    </w:p>
    <w:p w:rsidR="00203555" w:rsidRDefault="00203555" w:rsidP="00203555">
      <w:pPr>
        <w:ind w:firstLine="567"/>
        <w:jc w:val="center"/>
        <w:rPr>
          <w:b/>
        </w:rPr>
      </w:pPr>
      <w:r>
        <w:rPr>
          <w:b/>
        </w:rPr>
        <w:t>10.Срок действия Договора</w:t>
      </w:r>
    </w:p>
    <w:p w:rsidR="00203555" w:rsidRDefault="00203555" w:rsidP="00203555">
      <w:pPr>
        <w:autoSpaceDE w:val="0"/>
        <w:autoSpaceDN w:val="0"/>
        <w:adjustRightInd w:val="0"/>
        <w:ind w:firstLine="567"/>
        <w:jc w:val="both"/>
        <w:rPr>
          <w:color w:val="FF0000"/>
        </w:rPr>
      </w:pPr>
      <w:r>
        <w:t xml:space="preserve">10.1. Договор вступает в силу </w:t>
      </w:r>
      <w:proofErr w:type="gramStart"/>
      <w:r>
        <w:t>с даты заключения</w:t>
      </w:r>
      <w:proofErr w:type="gramEnd"/>
      <w:r>
        <w:t xml:space="preserve"> и действует по </w:t>
      </w:r>
      <w:r w:rsidRPr="00DB771B">
        <w:t>28.02.2022</w:t>
      </w:r>
      <w:r>
        <w:t xml:space="preserve"> г.  С 01.03.2022 г.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203555" w:rsidRDefault="00203555" w:rsidP="00203555">
      <w:pPr>
        <w:pStyle w:val="ConsPlusNormal"/>
        <w:widowControl/>
        <w:ind w:firstLine="567"/>
        <w:jc w:val="center"/>
        <w:rPr>
          <w:rFonts w:ascii="Times New Roman" w:hAnsi="Times New Roman" w:cs="Times New Roman"/>
          <w:b/>
          <w:sz w:val="24"/>
          <w:szCs w:val="24"/>
        </w:rPr>
      </w:pPr>
    </w:p>
    <w:p w:rsidR="00203555" w:rsidRDefault="00203555" w:rsidP="00203555">
      <w:pPr>
        <w:pStyle w:val="ConsPlu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11. Прочие условия</w:t>
      </w:r>
    </w:p>
    <w:p w:rsidR="00203555" w:rsidRDefault="00203555" w:rsidP="00203555">
      <w:pPr>
        <w:pStyle w:val="ConsPlusNormal"/>
        <w:widowControl/>
        <w:ind w:firstLine="567"/>
        <w:jc w:val="both"/>
        <w:rPr>
          <w:rFonts w:ascii="Times New Roman" w:hAnsi="Times New Roman" w:cs="Times New Roman"/>
          <w:sz w:val="24"/>
          <w:szCs w:val="24"/>
        </w:rPr>
      </w:pPr>
      <w:bookmarkStart w:id="94" w:name="_Hlk523771919"/>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03555" w:rsidRDefault="00203555" w:rsidP="00203555">
      <w:pPr>
        <w:widowControl w:val="0"/>
        <w:shd w:val="clear" w:color="auto" w:fill="FFFFFF"/>
        <w:autoSpaceDE w:val="0"/>
        <w:autoSpaceDN w:val="0"/>
        <w:adjustRightInd w:val="0"/>
        <w:ind w:right="14"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03555" w:rsidRDefault="00203555" w:rsidP="00203555">
      <w:pPr>
        <w:ind w:firstLine="567"/>
        <w:jc w:val="both"/>
      </w:pPr>
      <w:r>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203555" w:rsidRDefault="00203555" w:rsidP="00203555">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03555" w:rsidRDefault="00203555" w:rsidP="00203555">
      <w:pPr>
        <w:pStyle w:val="aff9"/>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03555" w:rsidRDefault="00203555" w:rsidP="0020355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bookmarkEnd w:id="94"/>
    <w:p w:rsidR="00203555" w:rsidRDefault="00203555" w:rsidP="00203555">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прилагаются:</w:t>
      </w:r>
    </w:p>
    <w:p w:rsidR="00203555" w:rsidRDefault="00203555" w:rsidP="00203555">
      <w:pPr>
        <w:widowControl w:val="0"/>
        <w:autoSpaceDE w:val="0"/>
        <w:autoSpaceDN w:val="0"/>
        <w:adjustRightInd w:val="0"/>
        <w:ind w:firstLine="567"/>
        <w:jc w:val="both"/>
      </w:pPr>
      <w:r>
        <w:t>- Техническое задание (Приложение №1 к договору);</w:t>
      </w:r>
    </w:p>
    <w:p w:rsidR="00203555" w:rsidRDefault="00203555" w:rsidP="00203555">
      <w:pPr>
        <w:widowControl w:val="0"/>
        <w:autoSpaceDE w:val="0"/>
        <w:autoSpaceDN w:val="0"/>
        <w:adjustRightInd w:val="0"/>
        <w:ind w:firstLine="567"/>
        <w:jc w:val="both"/>
      </w:pPr>
      <w:r>
        <w:t>- Расчет стоимости услуг (Приложение №2 к договору).</w:t>
      </w:r>
    </w:p>
    <w:p w:rsidR="00203555" w:rsidRDefault="00203555" w:rsidP="00203555">
      <w:pPr>
        <w:jc w:val="center"/>
        <w:rPr>
          <w:b/>
        </w:rPr>
      </w:pPr>
    </w:p>
    <w:p w:rsidR="00203555" w:rsidRDefault="00203555" w:rsidP="00203555">
      <w:pPr>
        <w:jc w:val="center"/>
        <w:rPr>
          <w:b/>
        </w:rPr>
      </w:pPr>
      <w:r>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5070"/>
        <w:gridCol w:w="4274"/>
      </w:tblGrid>
      <w:tr w:rsidR="00203555" w:rsidTr="00412EF5">
        <w:trPr>
          <w:trHeight w:val="3725"/>
        </w:trPr>
        <w:tc>
          <w:tcPr>
            <w:tcW w:w="5070" w:type="dxa"/>
          </w:tcPr>
          <w:p w:rsidR="00203555" w:rsidRDefault="00203555" w:rsidP="00412EF5">
            <w:pPr>
              <w:widowControl w:val="0"/>
              <w:autoSpaceDE w:val="0"/>
              <w:autoSpaceDN w:val="0"/>
              <w:adjustRightInd w:val="0"/>
              <w:spacing w:line="276" w:lineRule="auto"/>
              <w:jc w:val="both"/>
              <w:rPr>
                <w:color w:val="000000"/>
                <w:lang w:eastAsia="en-US"/>
              </w:rPr>
            </w:pPr>
            <w:bookmarkStart w:id="95" w:name="_Hlk523772111"/>
            <w:r>
              <w:rPr>
                <w:b/>
                <w:color w:val="000000"/>
                <w:lang w:eastAsia="en-US"/>
              </w:rPr>
              <w:lastRenderedPageBreak/>
              <w:t>Заказчик:</w:t>
            </w:r>
          </w:p>
          <w:p w:rsidR="00203555" w:rsidRDefault="00203555" w:rsidP="00412EF5">
            <w:pPr>
              <w:autoSpaceDE w:val="0"/>
              <w:autoSpaceDN w:val="0"/>
              <w:jc w:val="both"/>
              <w:rPr>
                <w:color w:val="000000"/>
                <w:lang w:eastAsia="en-US"/>
              </w:rPr>
            </w:pPr>
            <w:r>
              <w:rPr>
                <w:color w:val="000000"/>
                <w:lang w:eastAsia="en-US"/>
              </w:rPr>
              <w:t>Сургутское городское муниципальное унитарное предприятие  «Городские тепловые сети»</w:t>
            </w:r>
          </w:p>
          <w:p w:rsidR="00203555" w:rsidRDefault="00203555" w:rsidP="00412EF5">
            <w:pPr>
              <w:autoSpaceDE w:val="0"/>
              <w:autoSpaceDN w:val="0"/>
              <w:jc w:val="both"/>
              <w:rPr>
                <w:color w:val="000000"/>
                <w:lang w:eastAsia="en-US"/>
              </w:rPr>
            </w:pPr>
            <w:r>
              <w:rPr>
                <w:color w:val="000000"/>
                <w:lang w:eastAsia="en-US"/>
              </w:rPr>
              <w:t xml:space="preserve">ИНН 8602017038 /КПП 860201001   </w:t>
            </w:r>
          </w:p>
          <w:p w:rsidR="00203555" w:rsidRDefault="00203555" w:rsidP="00412EF5">
            <w:pPr>
              <w:autoSpaceDE w:val="0"/>
              <w:autoSpaceDN w:val="0"/>
              <w:jc w:val="both"/>
              <w:rPr>
                <w:color w:val="000000"/>
                <w:lang w:eastAsia="en-US"/>
              </w:rPr>
            </w:pPr>
            <w:r>
              <w:rPr>
                <w:color w:val="000000"/>
                <w:lang w:eastAsia="en-US"/>
              </w:rPr>
              <w:t xml:space="preserve">ОГРН 1028600587069     </w:t>
            </w:r>
          </w:p>
          <w:p w:rsidR="00203555" w:rsidRDefault="00203555" w:rsidP="00412EF5">
            <w:pPr>
              <w:autoSpaceDE w:val="0"/>
              <w:autoSpaceDN w:val="0"/>
              <w:jc w:val="both"/>
              <w:rPr>
                <w:color w:val="000000"/>
                <w:lang w:eastAsia="en-US"/>
              </w:rPr>
            </w:pPr>
            <w:proofErr w:type="gramStart"/>
            <w:r>
              <w:rPr>
                <w:color w:val="000000"/>
                <w:lang w:eastAsia="en-US"/>
              </w:rPr>
              <w:t>Р</w:t>
            </w:r>
            <w:proofErr w:type="gramEnd"/>
            <w:r>
              <w:rPr>
                <w:color w:val="000000"/>
                <w:lang w:eastAsia="en-US"/>
              </w:rPr>
              <w:t xml:space="preserve">/с 40702810167170101356  </w:t>
            </w:r>
          </w:p>
          <w:p w:rsidR="00203555" w:rsidRDefault="00203555" w:rsidP="00412EF5">
            <w:pPr>
              <w:autoSpaceDE w:val="0"/>
              <w:autoSpaceDN w:val="0"/>
              <w:jc w:val="both"/>
              <w:rPr>
                <w:color w:val="000000"/>
                <w:lang w:eastAsia="en-US"/>
              </w:rPr>
            </w:pPr>
            <w:proofErr w:type="gramStart"/>
            <w:r>
              <w:rPr>
                <w:color w:val="000000"/>
                <w:lang w:eastAsia="en-US"/>
              </w:rPr>
              <w:t>ЗАПАДНО-СИБИРСКОЕ</w:t>
            </w:r>
            <w:proofErr w:type="gramEnd"/>
            <w:r>
              <w:rPr>
                <w:color w:val="000000"/>
                <w:lang w:eastAsia="en-US"/>
              </w:rPr>
              <w:t xml:space="preserve"> ОТДЕЛЕНИЕ</w:t>
            </w:r>
          </w:p>
          <w:p w:rsidR="00203555" w:rsidRDefault="00203555" w:rsidP="00412EF5">
            <w:pPr>
              <w:autoSpaceDE w:val="0"/>
              <w:autoSpaceDN w:val="0"/>
              <w:jc w:val="both"/>
              <w:rPr>
                <w:color w:val="000000"/>
                <w:lang w:eastAsia="en-US"/>
              </w:rPr>
            </w:pPr>
            <w:r>
              <w:rPr>
                <w:color w:val="000000"/>
                <w:lang w:eastAsia="en-US"/>
              </w:rPr>
              <w:t xml:space="preserve">№ 8647 ПАО СБЕРБАНК г. Тюмень         </w:t>
            </w:r>
          </w:p>
          <w:p w:rsidR="00203555" w:rsidRDefault="00203555" w:rsidP="00412EF5">
            <w:pPr>
              <w:autoSpaceDE w:val="0"/>
              <w:autoSpaceDN w:val="0"/>
              <w:jc w:val="both"/>
              <w:rPr>
                <w:color w:val="000000"/>
                <w:lang w:eastAsia="en-US"/>
              </w:rPr>
            </w:pPr>
            <w:r>
              <w:rPr>
                <w:color w:val="000000"/>
                <w:lang w:eastAsia="en-US"/>
              </w:rPr>
              <w:t xml:space="preserve">к/с 30101810800000000651        </w:t>
            </w:r>
          </w:p>
          <w:p w:rsidR="00203555" w:rsidRDefault="00203555" w:rsidP="00412EF5">
            <w:pPr>
              <w:autoSpaceDE w:val="0"/>
              <w:autoSpaceDN w:val="0"/>
              <w:jc w:val="both"/>
              <w:rPr>
                <w:color w:val="000000"/>
                <w:lang w:eastAsia="en-US"/>
              </w:rPr>
            </w:pPr>
            <w:r>
              <w:rPr>
                <w:color w:val="000000"/>
                <w:lang w:eastAsia="en-US"/>
              </w:rPr>
              <w:t xml:space="preserve">БИК 047102651         </w:t>
            </w:r>
          </w:p>
          <w:p w:rsidR="00203555" w:rsidRDefault="00203555" w:rsidP="00412EF5">
            <w:pPr>
              <w:autoSpaceDE w:val="0"/>
              <w:autoSpaceDN w:val="0"/>
              <w:jc w:val="both"/>
              <w:rPr>
                <w:color w:val="000000"/>
                <w:lang w:eastAsia="en-US"/>
              </w:rPr>
            </w:pPr>
            <w:r>
              <w:rPr>
                <w:color w:val="000000"/>
                <w:lang w:eastAsia="en-US"/>
              </w:rPr>
              <w:t>Адрес (место нахождения): 628403, Ханты-Мансийский автономный округ-Югра, город Сургут, улица Маяковского, д.  15</w:t>
            </w:r>
          </w:p>
          <w:p w:rsidR="00203555" w:rsidRDefault="00203555" w:rsidP="00412EF5">
            <w:pPr>
              <w:autoSpaceDE w:val="0"/>
              <w:autoSpaceDN w:val="0"/>
              <w:jc w:val="both"/>
              <w:rPr>
                <w:color w:val="000000"/>
                <w:lang w:eastAsia="en-US"/>
              </w:rPr>
            </w:pPr>
            <w:r>
              <w:rPr>
                <w:color w:val="000000"/>
                <w:lang w:val="en-US" w:eastAsia="en-US"/>
              </w:rPr>
              <w:t>E</w:t>
            </w:r>
            <w:r>
              <w:rPr>
                <w:color w:val="000000"/>
                <w:lang w:eastAsia="en-US"/>
              </w:rPr>
              <w:t>-</w:t>
            </w:r>
            <w:r>
              <w:rPr>
                <w:color w:val="000000"/>
                <w:lang w:val="en-US" w:eastAsia="en-US"/>
              </w:rPr>
              <w:t>mail</w:t>
            </w:r>
            <w:r>
              <w:rPr>
                <w:color w:val="000000"/>
                <w:lang w:eastAsia="en-US"/>
              </w:rPr>
              <w:t xml:space="preserve">: </w:t>
            </w:r>
            <w:proofErr w:type="spellStart"/>
            <w:r>
              <w:rPr>
                <w:color w:val="000000"/>
                <w:lang w:val="en-US" w:eastAsia="en-US"/>
              </w:rPr>
              <w:t>gts</w:t>
            </w:r>
            <w:proofErr w:type="spellEnd"/>
            <w:r>
              <w:rPr>
                <w:color w:val="000000"/>
                <w:lang w:eastAsia="en-US"/>
              </w:rPr>
              <w:t>@</w:t>
            </w:r>
            <w:proofErr w:type="spellStart"/>
            <w:r>
              <w:rPr>
                <w:color w:val="000000"/>
                <w:lang w:val="en-US" w:eastAsia="en-US"/>
              </w:rPr>
              <w:t>surgutgts</w:t>
            </w:r>
            <w:proofErr w:type="spellEnd"/>
            <w:r>
              <w:rPr>
                <w:color w:val="000000"/>
                <w:lang w:eastAsia="en-US"/>
              </w:rPr>
              <w:t>.</w:t>
            </w:r>
            <w:proofErr w:type="spellStart"/>
            <w:r>
              <w:rPr>
                <w:color w:val="000000"/>
                <w:lang w:val="en-US" w:eastAsia="en-US"/>
              </w:rPr>
              <w:t>ru</w:t>
            </w:r>
            <w:proofErr w:type="spellEnd"/>
          </w:p>
          <w:p w:rsidR="00203555" w:rsidRDefault="00203555" w:rsidP="00412EF5">
            <w:pPr>
              <w:jc w:val="both"/>
              <w:rPr>
                <w:lang w:eastAsia="en-US"/>
              </w:rPr>
            </w:pPr>
            <w:r>
              <w:rPr>
                <w:color w:val="000000"/>
                <w:lang w:eastAsia="en-US"/>
              </w:rPr>
              <w:t>Тел: 8 (3462) 52-43-11</w:t>
            </w:r>
          </w:p>
          <w:p w:rsidR="00203555" w:rsidRDefault="00203555" w:rsidP="00412EF5">
            <w:pPr>
              <w:spacing w:line="276" w:lineRule="auto"/>
              <w:jc w:val="both"/>
              <w:rPr>
                <w:lang w:eastAsia="en-US"/>
              </w:rPr>
            </w:pPr>
          </w:p>
          <w:p w:rsidR="00203555" w:rsidRDefault="00203555" w:rsidP="00412EF5">
            <w:pPr>
              <w:spacing w:line="276" w:lineRule="auto"/>
              <w:jc w:val="both"/>
              <w:rPr>
                <w:lang w:eastAsia="en-US"/>
              </w:rPr>
            </w:pPr>
            <w:r>
              <w:rPr>
                <w:lang w:eastAsia="en-US"/>
              </w:rPr>
              <w:t>Директор:</w:t>
            </w:r>
          </w:p>
          <w:p w:rsidR="00203555" w:rsidRDefault="00203555" w:rsidP="00412EF5">
            <w:pPr>
              <w:spacing w:line="276" w:lineRule="auto"/>
              <w:jc w:val="both"/>
              <w:rPr>
                <w:lang w:eastAsia="en-US"/>
              </w:rPr>
            </w:pPr>
            <w:r>
              <w:rPr>
                <w:lang w:eastAsia="en-US"/>
              </w:rPr>
              <w:t>______________/В.Н. Юркин/</w:t>
            </w:r>
          </w:p>
        </w:tc>
        <w:tc>
          <w:tcPr>
            <w:tcW w:w="4274" w:type="dxa"/>
          </w:tcPr>
          <w:p w:rsidR="00203555" w:rsidRDefault="00203555" w:rsidP="00412EF5">
            <w:pPr>
              <w:spacing w:line="276" w:lineRule="auto"/>
              <w:jc w:val="both"/>
              <w:rPr>
                <w:b/>
                <w:lang w:eastAsia="en-US"/>
              </w:rPr>
            </w:pPr>
            <w:r>
              <w:rPr>
                <w:b/>
                <w:lang w:eastAsia="en-US"/>
              </w:rPr>
              <w:t>Исполнитель:</w:t>
            </w:r>
          </w:p>
          <w:p w:rsidR="00203555" w:rsidRDefault="00203555" w:rsidP="00412EF5">
            <w:pPr>
              <w:spacing w:line="276" w:lineRule="auto"/>
              <w:jc w:val="both"/>
              <w:rPr>
                <w:lang w:eastAsia="en-US"/>
              </w:rPr>
            </w:pPr>
          </w:p>
        </w:tc>
      </w:tr>
      <w:bookmarkEnd w:id="95"/>
    </w:tbl>
    <w:p w:rsidR="00203555" w:rsidRDefault="00203555" w:rsidP="00203555">
      <w:pPr>
        <w:jc w:val="both"/>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03555" w:rsidRDefault="00203555" w:rsidP="0020355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03555" w:rsidRDefault="00203555" w:rsidP="00203555">
      <w:pPr>
        <w:jc w:val="right"/>
      </w:pPr>
      <w:r>
        <w:t>№ ____ от «___» _______ 20__ г.</w:t>
      </w:r>
    </w:p>
    <w:p w:rsidR="00203555" w:rsidRDefault="00203555" w:rsidP="00203555">
      <w:pPr>
        <w:jc w:val="both"/>
        <w:rPr>
          <w:bCs/>
        </w:rPr>
      </w:pPr>
    </w:p>
    <w:p w:rsidR="00203555" w:rsidRDefault="00203555" w:rsidP="00203555">
      <w:pPr>
        <w:jc w:val="both"/>
        <w:rPr>
          <w:bCs/>
        </w:rPr>
      </w:pPr>
    </w:p>
    <w:p w:rsidR="00203555" w:rsidRDefault="00203555" w:rsidP="00203555">
      <w:pPr>
        <w:jc w:val="center"/>
      </w:pPr>
      <w:r>
        <w:t>ТЕХНИЧЕСКОЕ ЗАДАНИЕ*</w:t>
      </w:r>
    </w:p>
    <w:p w:rsidR="00203555" w:rsidRDefault="00203555" w:rsidP="00203555">
      <w:pPr>
        <w:jc w:val="both"/>
      </w:pPr>
    </w:p>
    <w:p w:rsidR="00203555" w:rsidRDefault="00203555" w:rsidP="00203555">
      <w:pPr>
        <w:tabs>
          <w:tab w:val="left" w:pos="4366"/>
        </w:tabs>
        <w:ind w:firstLine="539"/>
        <w:jc w:val="both"/>
        <w:rPr>
          <w:color w:val="000000"/>
        </w:rPr>
      </w:pPr>
    </w:p>
    <w:p w:rsidR="00203555" w:rsidRDefault="00203555" w:rsidP="00203555">
      <w:pPr>
        <w:jc w:val="both"/>
      </w:pPr>
    </w:p>
    <w:p w:rsidR="00203555" w:rsidRDefault="00203555" w:rsidP="00203555">
      <w:pPr>
        <w:ind w:firstLine="708"/>
        <w:jc w:val="both"/>
      </w:pPr>
      <w:r>
        <w:t xml:space="preserve">*Оформляется в соответствии с Разделом </w:t>
      </w:r>
      <w:r>
        <w:rPr>
          <w:lang w:val="en-US"/>
        </w:rPr>
        <w:t>IV</w:t>
      </w:r>
      <w:r>
        <w:t xml:space="preserve"> </w:t>
      </w:r>
      <w:proofErr w:type="gramStart"/>
      <w:r>
        <w:t>к извещению о проведении запроса котировок в электронной форме на право заключения договора на оказание</w:t>
      </w:r>
      <w:proofErr w:type="gramEnd"/>
      <w:r>
        <w:t xml:space="preserve"> услуг</w:t>
      </w:r>
      <w:r w:rsidRPr="008665D6">
        <w:t xml:space="preserve"> </w:t>
      </w:r>
      <w:r w:rsidRPr="00DB771B">
        <w:t>по проведению специальной оценки условий труда на рабочем месте</w:t>
      </w:r>
      <w:r w:rsidRPr="008665D6">
        <w:t>.</w:t>
      </w:r>
    </w:p>
    <w:p w:rsidR="00203555" w:rsidRDefault="00203555" w:rsidP="00203555">
      <w:pPr>
        <w:ind w:firstLine="708"/>
        <w:jc w:val="both"/>
        <w:rPr>
          <w:b/>
          <w:bCs/>
        </w:rPr>
      </w:pPr>
      <w:r>
        <w:t xml:space="preserve"> </w:t>
      </w:r>
    </w:p>
    <w:p w:rsidR="00203555" w:rsidRDefault="00203555" w:rsidP="00203555">
      <w:pPr>
        <w:tabs>
          <w:tab w:val="left" w:pos="5430"/>
        </w:tabs>
        <w:jc w:val="both"/>
      </w:pPr>
      <w:r>
        <w:t>ЗАКАЗЧИК</w:t>
      </w:r>
      <w:r>
        <w:tab/>
        <w:t>ИСПОЛНИТЕЛЬ:</w:t>
      </w:r>
    </w:p>
    <w:p w:rsidR="00203555" w:rsidRDefault="00203555" w:rsidP="00203555">
      <w:pPr>
        <w:jc w:val="both"/>
      </w:pPr>
    </w:p>
    <w:p w:rsidR="00203555" w:rsidRDefault="00203555" w:rsidP="00203555">
      <w:pPr>
        <w:jc w:val="both"/>
      </w:pPr>
      <w:r>
        <w:t>Директор</w:t>
      </w:r>
      <w:proofErr w:type="gramStart"/>
      <w:r>
        <w:t xml:space="preserve">:                                                                          _____________: </w:t>
      </w:r>
      <w:proofErr w:type="gramEnd"/>
    </w:p>
    <w:p w:rsidR="00203555" w:rsidRDefault="00203555" w:rsidP="00203555">
      <w:pPr>
        <w:jc w:val="both"/>
      </w:pPr>
    </w:p>
    <w:p w:rsidR="00203555" w:rsidRDefault="00203555" w:rsidP="00203555">
      <w:pPr>
        <w:jc w:val="both"/>
      </w:pPr>
    </w:p>
    <w:p w:rsidR="00203555" w:rsidRDefault="00203555" w:rsidP="00203555">
      <w:pPr>
        <w:jc w:val="both"/>
        <w:rPr>
          <w:kern w:val="16"/>
        </w:rPr>
      </w:pPr>
      <w:r>
        <w:t>______________/</w:t>
      </w:r>
      <w:proofErr w:type="spellStart"/>
      <w:r>
        <w:t>В.Н.Юркин</w:t>
      </w:r>
      <w:proofErr w:type="spellEnd"/>
      <w:r>
        <w:t xml:space="preserve">/                                         ______________/______________ /   </w:t>
      </w:r>
    </w:p>
    <w:p w:rsidR="00203555" w:rsidRDefault="00203555" w:rsidP="00203555">
      <w:pPr>
        <w:ind w:firstLine="540"/>
        <w:jc w:val="both"/>
        <w:rPr>
          <w:kern w:val="16"/>
        </w:rPr>
      </w:pPr>
    </w:p>
    <w:p w:rsidR="00203555" w:rsidRDefault="00203555" w:rsidP="00203555">
      <w:pPr>
        <w:ind w:firstLine="540"/>
        <w:jc w:val="both"/>
        <w:rPr>
          <w:kern w:val="16"/>
        </w:rPr>
      </w:pPr>
    </w:p>
    <w:p w:rsidR="00203555" w:rsidRDefault="00203555" w:rsidP="00203555">
      <w:pPr>
        <w:ind w:firstLine="540"/>
        <w:jc w:val="both"/>
        <w:rPr>
          <w:kern w:val="16"/>
        </w:rPr>
      </w:pPr>
    </w:p>
    <w:p w:rsidR="00203555" w:rsidRDefault="00203555" w:rsidP="00203555">
      <w:pPr>
        <w:widowControl w:val="0"/>
        <w:autoSpaceDE w:val="0"/>
        <w:autoSpaceDN w:val="0"/>
        <w:adjustRightInd w:val="0"/>
        <w:jc w:val="both"/>
      </w:pPr>
      <w:r>
        <w:t xml:space="preserve"> </w:t>
      </w: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 w:rsidR="00203555" w:rsidRDefault="00203555" w:rsidP="00203555">
      <w:pPr>
        <w:pStyle w:val="ConsPlusNormal"/>
        <w:widowControl/>
        <w:ind w:firstLine="0"/>
        <w:jc w:val="right"/>
        <w:rPr>
          <w:rFonts w:ascii="Times New Roman" w:hAnsi="Times New Roman" w:cs="Times New Roman"/>
          <w:sz w:val="24"/>
          <w:szCs w:val="24"/>
        </w:rPr>
      </w:pPr>
    </w:p>
    <w:p w:rsidR="00203555" w:rsidRDefault="00203555" w:rsidP="0020355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203555" w:rsidRDefault="00203555" w:rsidP="0020355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 __ от «__» __________20__г.</w:t>
      </w: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Pr>
        <w:pStyle w:val="ConsPlusNormal"/>
        <w:widowControl/>
        <w:ind w:firstLine="0"/>
        <w:jc w:val="center"/>
        <w:rPr>
          <w:rFonts w:ascii="Times New Roman" w:hAnsi="Times New Roman" w:cs="Times New Roman"/>
          <w:kern w:val="16"/>
          <w:sz w:val="24"/>
          <w:szCs w:val="24"/>
        </w:rPr>
      </w:pPr>
      <w:r>
        <w:rPr>
          <w:rFonts w:ascii="Times New Roman" w:hAnsi="Times New Roman" w:cs="Times New Roman"/>
          <w:sz w:val="24"/>
          <w:szCs w:val="24"/>
        </w:rPr>
        <w:t>Расчет стоимости услуг.</w:t>
      </w:r>
    </w:p>
    <w:p w:rsidR="00203555" w:rsidRDefault="00203555" w:rsidP="00203555">
      <w:pPr>
        <w:pStyle w:val="ConsPlusNormal"/>
        <w:widowControl/>
        <w:ind w:firstLine="0"/>
        <w:jc w:val="both"/>
        <w:rPr>
          <w:rFonts w:ascii="Times New Roman" w:hAnsi="Times New Roman" w:cs="Times New Roman"/>
          <w:kern w:val="16"/>
          <w:sz w:val="24"/>
          <w:szCs w:val="24"/>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3197"/>
        <w:gridCol w:w="1207"/>
        <w:gridCol w:w="905"/>
        <w:gridCol w:w="1814"/>
        <w:gridCol w:w="1661"/>
      </w:tblGrid>
      <w:tr w:rsidR="00203555" w:rsidTr="00412EF5">
        <w:trPr>
          <w:trHeight w:val="938"/>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03555" w:rsidRDefault="00203555" w:rsidP="00412EF5">
            <w:pPr>
              <w:pStyle w:val="ConsPlusNormal"/>
              <w:spacing w:line="276" w:lineRule="auto"/>
              <w:ind w:firstLine="0"/>
              <w:jc w:val="both"/>
              <w:rPr>
                <w:rFonts w:ascii="Times New Roman" w:hAnsi="Times New Roman" w:cs="Times New Roman"/>
                <w:kern w:val="16"/>
                <w:sz w:val="24"/>
                <w:szCs w:val="24"/>
                <w:lang w:eastAsia="en-US"/>
              </w:rPr>
            </w:pPr>
            <w:proofErr w:type="gramStart"/>
            <w:r>
              <w:rPr>
                <w:rFonts w:ascii="Times New Roman" w:hAnsi="Times New Roman" w:cs="Times New Roman"/>
                <w:kern w:val="16"/>
                <w:sz w:val="24"/>
                <w:szCs w:val="24"/>
                <w:lang w:eastAsia="en-US"/>
              </w:rPr>
              <w:t>п</w:t>
            </w:r>
            <w:proofErr w:type="gramEnd"/>
            <w:r>
              <w:rPr>
                <w:rFonts w:ascii="Times New Roman" w:hAnsi="Times New Roman" w:cs="Times New Roman"/>
                <w:kern w:val="16"/>
                <w:sz w:val="24"/>
                <w:szCs w:val="24"/>
                <w:lang w:eastAsia="en-US"/>
              </w:rPr>
              <w:t>/п</w:t>
            </w:r>
          </w:p>
        </w:tc>
        <w:tc>
          <w:tcPr>
            <w:tcW w:w="3197" w:type="dxa"/>
            <w:tcBorders>
              <w:top w:val="single" w:sz="4" w:space="0" w:color="auto"/>
              <w:left w:val="single" w:sz="4" w:space="0" w:color="auto"/>
              <w:bottom w:val="single" w:sz="4" w:space="0" w:color="auto"/>
              <w:right w:val="single" w:sz="4" w:space="0" w:color="auto"/>
            </w:tcBorders>
            <w:vAlign w:val="center"/>
            <w:hideMark/>
          </w:tcPr>
          <w:p w:rsidR="00203555" w:rsidRDefault="00203555" w:rsidP="00412EF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Наименование услуг</w:t>
            </w:r>
          </w:p>
        </w:tc>
        <w:tc>
          <w:tcPr>
            <w:tcW w:w="1207" w:type="dxa"/>
            <w:tcBorders>
              <w:top w:val="single" w:sz="4" w:space="0" w:color="auto"/>
              <w:left w:val="single" w:sz="4" w:space="0" w:color="auto"/>
              <w:bottom w:val="single" w:sz="4" w:space="0" w:color="auto"/>
              <w:right w:val="single" w:sz="4" w:space="0" w:color="auto"/>
            </w:tcBorders>
            <w:vAlign w:val="center"/>
            <w:hideMark/>
          </w:tcPr>
          <w:p w:rsidR="00203555" w:rsidRDefault="00203555" w:rsidP="00412EF5">
            <w:pPr>
              <w:pStyle w:val="ConsPlusNormal"/>
              <w:spacing w:line="276" w:lineRule="auto"/>
              <w:ind w:firstLine="0"/>
              <w:jc w:val="both"/>
              <w:rPr>
                <w:rFonts w:ascii="Times New Roman" w:hAnsi="Times New Roman" w:cs="Times New Roman"/>
                <w:kern w:val="16"/>
                <w:sz w:val="24"/>
                <w:szCs w:val="24"/>
                <w:lang w:eastAsia="en-US"/>
              </w:rPr>
            </w:pPr>
            <w:proofErr w:type="spellStart"/>
            <w:r>
              <w:rPr>
                <w:rFonts w:ascii="Times New Roman" w:hAnsi="Times New Roman" w:cs="Times New Roman"/>
                <w:kern w:val="16"/>
                <w:sz w:val="24"/>
                <w:szCs w:val="24"/>
                <w:lang w:eastAsia="en-US"/>
              </w:rPr>
              <w:t>Ед</w:t>
            </w:r>
            <w:proofErr w:type="gramStart"/>
            <w:r>
              <w:rPr>
                <w:rFonts w:ascii="Times New Roman" w:hAnsi="Times New Roman" w:cs="Times New Roman"/>
                <w:kern w:val="16"/>
                <w:sz w:val="24"/>
                <w:szCs w:val="24"/>
                <w:lang w:eastAsia="en-US"/>
              </w:rPr>
              <w:t>.и</w:t>
            </w:r>
            <w:proofErr w:type="gramEnd"/>
            <w:r>
              <w:rPr>
                <w:rFonts w:ascii="Times New Roman" w:hAnsi="Times New Roman" w:cs="Times New Roman"/>
                <w:kern w:val="16"/>
                <w:sz w:val="24"/>
                <w:szCs w:val="24"/>
                <w:lang w:eastAsia="en-US"/>
              </w:rPr>
              <w:t>зм</w:t>
            </w:r>
            <w:proofErr w:type="spellEnd"/>
            <w:r>
              <w:rPr>
                <w:rFonts w:ascii="Times New Roman" w:hAnsi="Times New Roman" w:cs="Times New Roman"/>
                <w:kern w:val="16"/>
                <w:sz w:val="24"/>
                <w:szCs w:val="24"/>
                <w:lang w:eastAsia="en-US"/>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203555" w:rsidRDefault="00203555" w:rsidP="00412EF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Кол-во</w:t>
            </w:r>
          </w:p>
        </w:tc>
        <w:tc>
          <w:tcPr>
            <w:tcW w:w="1814" w:type="dxa"/>
            <w:tcBorders>
              <w:top w:val="single" w:sz="4" w:space="0" w:color="auto"/>
              <w:left w:val="single" w:sz="4" w:space="0" w:color="auto"/>
              <w:bottom w:val="single" w:sz="4" w:space="0" w:color="auto"/>
              <w:right w:val="single" w:sz="4" w:space="0" w:color="auto"/>
            </w:tcBorders>
            <w:vAlign w:val="center"/>
            <w:hideMark/>
          </w:tcPr>
          <w:p w:rsidR="00203555" w:rsidRDefault="00203555" w:rsidP="00412EF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Цена с НДС за единицу</w:t>
            </w:r>
          </w:p>
        </w:tc>
        <w:tc>
          <w:tcPr>
            <w:tcW w:w="1661" w:type="dxa"/>
            <w:tcBorders>
              <w:top w:val="single" w:sz="4" w:space="0" w:color="auto"/>
              <w:left w:val="single" w:sz="4" w:space="0" w:color="auto"/>
              <w:bottom w:val="single" w:sz="4" w:space="0" w:color="auto"/>
              <w:right w:val="single" w:sz="4" w:space="0" w:color="auto"/>
            </w:tcBorders>
            <w:vAlign w:val="center"/>
            <w:hideMark/>
          </w:tcPr>
          <w:p w:rsidR="00203555" w:rsidRDefault="00203555" w:rsidP="00412EF5">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Общая Цена</w:t>
            </w:r>
          </w:p>
          <w:p w:rsidR="00203555" w:rsidRDefault="00203555" w:rsidP="00412EF5">
            <w:pPr>
              <w:pStyle w:val="ConsPlusNormal"/>
              <w:tabs>
                <w:tab w:val="center" w:pos="842"/>
                <w:tab w:val="left" w:pos="1501"/>
              </w:tabs>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с НДС</w:t>
            </w:r>
          </w:p>
        </w:tc>
      </w:tr>
      <w:tr w:rsidR="00203555" w:rsidTr="00412EF5">
        <w:trPr>
          <w:trHeight w:val="369"/>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03555" w:rsidRDefault="00203555" w:rsidP="00412EF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1</w:t>
            </w:r>
          </w:p>
        </w:tc>
        <w:tc>
          <w:tcPr>
            <w:tcW w:w="3197" w:type="dxa"/>
            <w:tcBorders>
              <w:top w:val="single" w:sz="4" w:space="0" w:color="auto"/>
              <w:left w:val="single" w:sz="4" w:space="0" w:color="auto"/>
              <w:bottom w:val="single" w:sz="4" w:space="0" w:color="auto"/>
              <w:right w:val="single" w:sz="4" w:space="0" w:color="auto"/>
            </w:tcBorders>
            <w:vAlign w:val="center"/>
          </w:tcPr>
          <w:p w:rsidR="00203555" w:rsidRDefault="00203555" w:rsidP="00412EF5">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203555" w:rsidRDefault="00203555" w:rsidP="00412EF5">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203555" w:rsidRDefault="00203555" w:rsidP="00412EF5">
            <w:pPr>
              <w:tabs>
                <w:tab w:val="left" w:pos="4366"/>
              </w:tabs>
              <w:spacing w:line="276" w:lineRule="auto"/>
              <w:jc w:val="both"/>
              <w:rPr>
                <w:color w:val="000000"/>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203555" w:rsidRDefault="00203555" w:rsidP="00412EF5">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203555" w:rsidRDefault="00203555" w:rsidP="00412EF5">
            <w:pPr>
              <w:pStyle w:val="ConsPlusNormal"/>
              <w:spacing w:line="276" w:lineRule="auto"/>
              <w:ind w:firstLine="0"/>
              <w:jc w:val="both"/>
              <w:rPr>
                <w:rFonts w:ascii="Times New Roman" w:hAnsi="Times New Roman" w:cs="Times New Roman"/>
                <w:kern w:val="16"/>
                <w:sz w:val="24"/>
                <w:szCs w:val="24"/>
                <w:lang w:eastAsia="en-US"/>
              </w:rPr>
            </w:pPr>
          </w:p>
        </w:tc>
      </w:tr>
      <w:tr w:rsidR="00203555" w:rsidTr="00412EF5">
        <w:trPr>
          <w:trHeight w:val="496"/>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203555" w:rsidRDefault="00203555" w:rsidP="00412EF5">
            <w:pPr>
              <w:pStyle w:val="ConsPlusNormal"/>
              <w:spacing w:line="276" w:lineRule="auto"/>
              <w:ind w:firstLine="0"/>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2</w:t>
            </w:r>
          </w:p>
        </w:tc>
        <w:tc>
          <w:tcPr>
            <w:tcW w:w="3197" w:type="dxa"/>
            <w:tcBorders>
              <w:top w:val="single" w:sz="4" w:space="0" w:color="auto"/>
              <w:left w:val="single" w:sz="4" w:space="0" w:color="auto"/>
              <w:bottom w:val="single" w:sz="4" w:space="0" w:color="auto"/>
              <w:right w:val="single" w:sz="4" w:space="0" w:color="auto"/>
            </w:tcBorders>
            <w:vAlign w:val="center"/>
          </w:tcPr>
          <w:p w:rsidR="00203555" w:rsidRDefault="00203555" w:rsidP="00412EF5">
            <w:pPr>
              <w:tabs>
                <w:tab w:val="left" w:pos="4366"/>
              </w:tabs>
              <w:spacing w:line="276" w:lineRule="auto"/>
              <w:jc w:val="both"/>
              <w:rPr>
                <w:color w:val="000000"/>
                <w:lang w:eastAsia="en-US"/>
              </w:rPr>
            </w:pPr>
          </w:p>
        </w:tc>
        <w:tc>
          <w:tcPr>
            <w:tcW w:w="1207" w:type="dxa"/>
            <w:tcBorders>
              <w:top w:val="single" w:sz="4" w:space="0" w:color="auto"/>
              <w:left w:val="single" w:sz="4" w:space="0" w:color="auto"/>
              <w:bottom w:val="single" w:sz="4" w:space="0" w:color="auto"/>
              <w:right w:val="single" w:sz="4" w:space="0" w:color="auto"/>
            </w:tcBorders>
            <w:vAlign w:val="center"/>
          </w:tcPr>
          <w:p w:rsidR="00203555" w:rsidRDefault="00203555" w:rsidP="00412EF5">
            <w:pPr>
              <w:spacing w:line="276" w:lineRule="auto"/>
              <w:ind w:hanging="108"/>
              <w:jc w:val="both"/>
              <w:rPr>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rsidR="00203555" w:rsidRDefault="00203555" w:rsidP="00412EF5">
            <w:pPr>
              <w:spacing w:line="276" w:lineRule="auto"/>
              <w:ind w:hanging="108"/>
              <w:jc w:val="both"/>
              <w:rPr>
                <w:lang w:eastAsia="en-US"/>
              </w:rPr>
            </w:pPr>
          </w:p>
        </w:tc>
        <w:tc>
          <w:tcPr>
            <w:tcW w:w="1814" w:type="dxa"/>
            <w:tcBorders>
              <w:top w:val="single" w:sz="4" w:space="0" w:color="auto"/>
              <w:left w:val="single" w:sz="4" w:space="0" w:color="auto"/>
              <w:bottom w:val="single" w:sz="4" w:space="0" w:color="auto"/>
              <w:right w:val="single" w:sz="4" w:space="0" w:color="auto"/>
            </w:tcBorders>
            <w:vAlign w:val="center"/>
          </w:tcPr>
          <w:p w:rsidR="00203555" w:rsidRDefault="00203555" w:rsidP="00412EF5">
            <w:pPr>
              <w:spacing w:line="276" w:lineRule="auto"/>
              <w:jc w:val="both"/>
              <w:rPr>
                <w:kern w:val="16"/>
                <w:lang w:eastAsia="en-US"/>
              </w:rPr>
            </w:pPr>
          </w:p>
        </w:tc>
        <w:tc>
          <w:tcPr>
            <w:tcW w:w="1661" w:type="dxa"/>
            <w:tcBorders>
              <w:top w:val="single" w:sz="4" w:space="0" w:color="auto"/>
              <w:left w:val="single" w:sz="4" w:space="0" w:color="auto"/>
              <w:bottom w:val="single" w:sz="4" w:space="0" w:color="auto"/>
              <w:right w:val="single" w:sz="4" w:space="0" w:color="auto"/>
            </w:tcBorders>
            <w:vAlign w:val="center"/>
          </w:tcPr>
          <w:p w:rsidR="00203555" w:rsidRDefault="00203555" w:rsidP="00412EF5">
            <w:pPr>
              <w:pStyle w:val="ConsPlusNormal"/>
              <w:spacing w:line="276" w:lineRule="auto"/>
              <w:ind w:firstLine="0"/>
              <w:jc w:val="both"/>
              <w:rPr>
                <w:rFonts w:ascii="Times New Roman" w:hAnsi="Times New Roman" w:cs="Times New Roman"/>
                <w:kern w:val="16"/>
                <w:sz w:val="24"/>
                <w:szCs w:val="24"/>
                <w:lang w:eastAsia="en-US"/>
              </w:rPr>
            </w:pPr>
          </w:p>
        </w:tc>
      </w:tr>
      <w:tr w:rsidR="00203555" w:rsidTr="00412EF5">
        <w:trPr>
          <w:trHeight w:val="283"/>
          <w:jc w:val="center"/>
        </w:trPr>
        <w:tc>
          <w:tcPr>
            <w:tcW w:w="7759" w:type="dxa"/>
            <w:gridSpan w:val="5"/>
            <w:tcBorders>
              <w:top w:val="single" w:sz="4" w:space="0" w:color="auto"/>
              <w:left w:val="single" w:sz="4" w:space="0" w:color="auto"/>
              <w:bottom w:val="single" w:sz="4" w:space="0" w:color="auto"/>
              <w:right w:val="single" w:sz="4" w:space="0" w:color="auto"/>
            </w:tcBorders>
            <w:vAlign w:val="center"/>
            <w:hideMark/>
          </w:tcPr>
          <w:p w:rsidR="00203555" w:rsidRDefault="00203555" w:rsidP="00412EF5">
            <w:pPr>
              <w:pStyle w:val="ConsPlusNormal"/>
              <w:spacing w:line="276" w:lineRule="auto"/>
              <w:jc w:val="both"/>
              <w:rPr>
                <w:rFonts w:ascii="Times New Roman" w:hAnsi="Times New Roman" w:cs="Times New Roman"/>
                <w:kern w:val="16"/>
                <w:sz w:val="24"/>
                <w:szCs w:val="24"/>
                <w:lang w:eastAsia="en-US"/>
              </w:rPr>
            </w:pPr>
            <w:r>
              <w:rPr>
                <w:rFonts w:ascii="Times New Roman" w:hAnsi="Times New Roman" w:cs="Times New Roman"/>
                <w:kern w:val="16"/>
                <w:sz w:val="24"/>
                <w:szCs w:val="24"/>
                <w:lang w:eastAsia="en-US"/>
              </w:rPr>
              <w:t>Итого с НДС ___%</w:t>
            </w:r>
          </w:p>
        </w:tc>
        <w:tc>
          <w:tcPr>
            <w:tcW w:w="1661" w:type="dxa"/>
            <w:tcBorders>
              <w:top w:val="single" w:sz="4" w:space="0" w:color="auto"/>
              <w:left w:val="single" w:sz="4" w:space="0" w:color="auto"/>
              <w:bottom w:val="single" w:sz="4" w:space="0" w:color="auto"/>
              <w:right w:val="single" w:sz="4" w:space="0" w:color="auto"/>
            </w:tcBorders>
          </w:tcPr>
          <w:p w:rsidR="00203555" w:rsidRDefault="00203555" w:rsidP="00412EF5">
            <w:pPr>
              <w:pStyle w:val="ConsPlusNormal"/>
              <w:spacing w:line="276" w:lineRule="auto"/>
              <w:ind w:firstLine="0"/>
              <w:jc w:val="both"/>
              <w:rPr>
                <w:rFonts w:ascii="Times New Roman" w:hAnsi="Times New Roman" w:cs="Times New Roman"/>
                <w:b/>
                <w:kern w:val="16"/>
                <w:sz w:val="24"/>
                <w:szCs w:val="24"/>
                <w:lang w:eastAsia="en-US"/>
              </w:rPr>
            </w:pPr>
          </w:p>
        </w:tc>
      </w:tr>
    </w:tbl>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Pr>
        <w:tabs>
          <w:tab w:val="left" w:pos="5520"/>
        </w:tabs>
        <w:jc w:val="both"/>
      </w:pPr>
      <w:r>
        <w:t>ЗАКАЗЧИК</w:t>
      </w:r>
      <w:r>
        <w:tab/>
        <w:t>ИСПОЛНИТЕЛЬ:</w:t>
      </w:r>
    </w:p>
    <w:p w:rsidR="00203555" w:rsidRDefault="00203555" w:rsidP="00203555">
      <w:pPr>
        <w:jc w:val="both"/>
      </w:pPr>
    </w:p>
    <w:p w:rsidR="00203555" w:rsidRDefault="00203555" w:rsidP="00203555">
      <w:pPr>
        <w:jc w:val="both"/>
      </w:pPr>
      <w:r>
        <w:t>Директор</w:t>
      </w:r>
      <w:proofErr w:type="gramStart"/>
      <w:r>
        <w:t xml:space="preserve">:                                                                          _____________: </w:t>
      </w:r>
      <w:proofErr w:type="gramEnd"/>
    </w:p>
    <w:p w:rsidR="00203555" w:rsidRDefault="00203555" w:rsidP="00203555">
      <w:pPr>
        <w:jc w:val="both"/>
      </w:pPr>
    </w:p>
    <w:p w:rsidR="00203555" w:rsidRDefault="00203555" w:rsidP="00203555">
      <w:pPr>
        <w:jc w:val="both"/>
      </w:pPr>
    </w:p>
    <w:p w:rsidR="00203555" w:rsidRDefault="00203555" w:rsidP="00203555">
      <w:pPr>
        <w:jc w:val="both"/>
      </w:pPr>
      <w:r>
        <w:t xml:space="preserve">______________/В.Н. Юркин/                                         ______________/______________ /   </w:t>
      </w: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Pr>
        <w:pStyle w:val="ConsPlusNormal"/>
        <w:widowControl/>
        <w:ind w:firstLine="0"/>
        <w:jc w:val="both"/>
        <w:rPr>
          <w:rFonts w:ascii="Times New Roman" w:hAnsi="Times New Roman" w:cs="Times New Roman"/>
          <w:sz w:val="24"/>
          <w:szCs w:val="24"/>
        </w:rPr>
      </w:pPr>
    </w:p>
    <w:p w:rsidR="00203555" w:rsidRDefault="00203555" w:rsidP="00203555"/>
    <w:p w:rsidR="00203555" w:rsidRDefault="00203555" w:rsidP="00203555"/>
    <w:p w:rsidR="00203555" w:rsidRDefault="00203555" w:rsidP="00203555"/>
    <w:p w:rsidR="000E59B9" w:rsidRDefault="000E59B9" w:rsidP="00203555">
      <w:pPr>
        <w:pStyle w:val="11"/>
        <w:pageBreakBefore/>
        <w:jc w:val="center"/>
      </w:pPr>
    </w:p>
    <w:sectPr w:rsidR="000E59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BD2" w:rsidRDefault="00762BD2" w:rsidP="00534E1F">
      <w:r>
        <w:separator/>
      </w:r>
    </w:p>
  </w:endnote>
  <w:endnote w:type="continuationSeparator" w:id="0">
    <w:p w:rsidR="00762BD2" w:rsidRDefault="00762BD2"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62BD2" w:rsidRDefault="00762BD2">
        <w:pPr>
          <w:pStyle w:val="a7"/>
          <w:jc w:val="center"/>
        </w:pPr>
        <w:r>
          <w:rPr>
            <w:noProof/>
          </w:rPr>
          <w:fldChar w:fldCharType="begin"/>
        </w:r>
        <w:r>
          <w:rPr>
            <w:noProof/>
          </w:rPr>
          <w:instrText xml:space="preserve"> PAGE   \* MERGEFORMAT </w:instrText>
        </w:r>
        <w:r>
          <w:rPr>
            <w:noProof/>
          </w:rPr>
          <w:fldChar w:fldCharType="separate"/>
        </w:r>
        <w:r w:rsidR="00152C88">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62BD2" w:rsidRDefault="00152C88">
        <w:pPr>
          <w:pStyle w:val="a7"/>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BD2" w:rsidRDefault="00762BD2" w:rsidP="00534E1F">
      <w:r>
        <w:separator/>
      </w:r>
    </w:p>
  </w:footnote>
  <w:footnote w:type="continuationSeparator" w:id="0">
    <w:p w:rsidR="00762BD2" w:rsidRDefault="00762BD2"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3C3797D"/>
    <w:multiLevelType w:val="hybridMultilevel"/>
    <w:tmpl w:val="DF4AD146"/>
    <w:lvl w:ilvl="0" w:tplc="BEA8EEC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5">
    <w:nsid w:val="1B5841AE"/>
    <w:multiLevelType w:val="hybridMultilevel"/>
    <w:tmpl w:val="CE82D4EA"/>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7">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41D14D2"/>
    <w:multiLevelType w:val="hybridMultilevel"/>
    <w:tmpl w:val="731EE170"/>
    <w:lvl w:ilvl="0" w:tplc="5150F2BA">
      <w:start w:val="1"/>
      <w:numFmt w:val="decimal"/>
      <w:lvlText w:val="%1)"/>
      <w:lvlJc w:val="left"/>
      <w:pPr>
        <w:ind w:left="1120" w:hanging="360"/>
      </w:pPr>
      <w:rPr>
        <w:rFonts w:hint="default"/>
        <w:color w:val="00000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CE5C8F"/>
    <w:multiLevelType w:val="hybridMultilevel"/>
    <w:tmpl w:val="A1BE7D08"/>
    <w:lvl w:ilvl="0" w:tplc="0419000F">
      <w:start w:val="1"/>
      <w:numFmt w:val="decimal"/>
      <w:lvlText w:val="%1."/>
      <w:lvlJc w:val="left"/>
      <w:pPr>
        <w:ind w:left="644" w:hanging="360"/>
      </w:pPr>
    </w:lvl>
    <w:lvl w:ilvl="1" w:tplc="1D1C2270">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DD603F"/>
    <w:multiLevelType w:val="hybridMultilevel"/>
    <w:tmpl w:val="CF4C3D7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72337E"/>
    <w:multiLevelType w:val="multilevel"/>
    <w:tmpl w:val="31005AA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5">
    <w:nsid w:val="5C451142"/>
    <w:multiLevelType w:val="multilevel"/>
    <w:tmpl w:val="B02612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E967566"/>
    <w:multiLevelType w:val="hybridMultilevel"/>
    <w:tmpl w:val="38383924"/>
    <w:lvl w:ilvl="0" w:tplc="FFFFFFFF">
      <w:start w:val="1"/>
      <w:numFmt w:val="bullet"/>
      <w:pStyle w:val="a"/>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6AD820BD"/>
    <w:multiLevelType w:val="hybridMultilevel"/>
    <w:tmpl w:val="564ABB5E"/>
    <w:lvl w:ilvl="0" w:tplc="77C646B2">
      <w:start w:val="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D56F47"/>
    <w:multiLevelType w:val="hybridMultilevel"/>
    <w:tmpl w:val="7EF86F60"/>
    <w:lvl w:ilvl="0" w:tplc="3AD6AD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BA4182D"/>
    <w:multiLevelType w:val="hybridMultilevel"/>
    <w:tmpl w:val="10E6B9AA"/>
    <w:lvl w:ilvl="0" w:tplc="468253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20"/>
  </w:num>
  <w:num w:numId="5">
    <w:abstractNumId w:val="0"/>
  </w:num>
  <w:num w:numId="6">
    <w:abstractNumId w:val="17"/>
  </w:num>
  <w:num w:numId="7">
    <w:abstractNumId w:val="10"/>
  </w:num>
  <w:num w:numId="8">
    <w:abstractNumId w:val="4"/>
  </w:num>
  <w:num w:numId="9">
    <w:abstractNumId w:val="12"/>
  </w:num>
  <w:num w:numId="10">
    <w:abstractNumId w:val="3"/>
  </w:num>
  <w:num w:numId="11">
    <w:abstractNumId w:val="22"/>
  </w:num>
  <w:num w:numId="12">
    <w:abstractNumId w:val="7"/>
  </w:num>
  <w:num w:numId="13">
    <w:abstractNumId w:val="16"/>
  </w:num>
  <w:num w:numId="14">
    <w:abstractNumId w:val="6"/>
  </w:num>
  <w:num w:numId="15">
    <w:abstractNumId w:val="14"/>
  </w:num>
  <w:num w:numId="16">
    <w:abstractNumId w:val="19"/>
  </w:num>
  <w:num w:numId="17">
    <w:abstractNumId w:val="5"/>
  </w:num>
  <w:num w:numId="18">
    <w:abstractNumId w:val="13"/>
  </w:num>
  <w:num w:numId="19">
    <w:abstractNumId w:val="11"/>
  </w:num>
  <w:num w:numId="20">
    <w:abstractNumId w:val="18"/>
  </w:num>
  <w:num w:numId="21">
    <w:abstractNumId w:val="18"/>
  </w:num>
  <w:num w:numId="22">
    <w:abstractNumId w:val="9"/>
  </w:num>
  <w:num w:numId="23">
    <w:abstractNumId w:val="23"/>
  </w:num>
  <w:num w:numId="24">
    <w:abstractNumId w:val="2"/>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14D5E"/>
    <w:rsid w:val="000158E5"/>
    <w:rsid w:val="000168B7"/>
    <w:rsid w:val="00033A9F"/>
    <w:rsid w:val="00033DDF"/>
    <w:rsid w:val="00034FDA"/>
    <w:rsid w:val="00035304"/>
    <w:rsid w:val="000418CF"/>
    <w:rsid w:val="00044610"/>
    <w:rsid w:val="00045305"/>
    <w:rsid w:val="000459EE"/>
    <w:rsid w:val="00047588"/>
    <w:rsid w:val="000516F8"/>
    <w:rsid w:val="000553D4"/>
    <w:rsid w:val="00057A08"/>
    <w:rsid w:val="00065A35"/>
    <w:rsid w:val="00067627"/>
    <w:rsid w:val="00071785"/>
    <w:rsid w:val="00071C00"/>
    <w:rsid w:val="000744A8"/>
    <w:rsid w:val="000772EE"/>
    <w:rsid w:val="00077EAD"/>
    <w:rsid w:val="00081D7B"/>
    <w:rsid w:val="00082395"/>
    <w:rsid w:val="00085695"/>
    <w:rsid w:val="00086496"/>
    <w:rsid w:val="000866A2"/>
    <w:rsid w:val="000868D9"/>
    <w:rsid w:val="00087414"/>
    <w:rsid w:val="00087878"/>
    <w:rsid w:val="00087F17"/>
    <w:rsid w:val="000905FD"/>
    <w:rsid w:val="00091F3C"/>
    <w:rsid w:val="0009369B"/>
    <w:rsid w:val="000944E2"/>
    <w:rsid w:val="00097805"/>
    <w:rsid w:val="000A17EE"/>
    <w:rsid w:val="000A473C"/>
    <w:rsid w:val="000A4B55"/>
    <w:rsid w:val="000A63F9"/>
    <w:rsid w:val="000B4DF6"/>
    <w:rsid w:val="000B6571"/>
    <w:rsid w:val="000B72B9"/>
    <w:rsid w:val="000B7A21"/>
    <w:rsid w:val="000B7EFA"/>
    <w:rsid w:val="000C69CE"/>
    <w:rsid w:val="000C7AE4"/>
    <w:rsid w:val="000D22DF"/>
    <w:rsid w:val="000D2395"/>
    <w:rsid w:val="000D639E"/>
    <w:rsid w:val="000E15FC"/>
    <w:rsid w:val="000E59B9"/>
    <w:rsid w:val="000F3B3F"/>
    <w:rsid w:val="000F50A2"/>
    <w:rsid w:val="00100DC3"/>
    <w:rsid w:val="00105EBD"/>
    <w:rsid w:val="001115E5"/>
    <w:rsid w:val="0011287D"/>
    <w:rsid w:val="00113207"/>
    <w:rsid w:val="00113400"/>
    <w:rsid w:val="00116D11"/>
    <w:rsid w:val="00117B4D"/>
    <w:rsid w:val="00117E59"/>
    <w:rsid w:val="001219B2"/>
    <w:rsid w:val="0012327E"/>
    <w:rsid w:val="00124200"/>
    <w:rsid w:val="00125E35"/>
    <w:rsid w:val="00125EBF"/>
    <w:rsid w:val="00126A21"/>
    <w:rsid w:val="001340A1"/>
    <w:rsid w:val="0013451E"/>
    <w:rsid w:val="00137881"/>
    <w:rsid w:val="0014074A"/>
    <w:rsid w:val="00142B73"/>
    <w:rsid w:val="0014376E"/>
    <w:rsid w:val="00143BA7"/>
    <w:rsid w:val="00150E47"/>
    <w:rsid w:val="0015184E"/>
    <w:rsid w:val="00151CE8"/>
    <w:rsid w:val="00151DC3"/>
    <w:rsid w:val="00152C88"/>
    <w:rsid w:val="0015343F"/>
    <w:rsid w:val="00154A9B"/>
    <w:rsid w:val="00155826"/>
    <w:rsid w:val="001558C8"/>
    <w:rsid w:val="00155F28"/>
    <w:rsid w:val="001630EE"/>
    <w:rsid w:val="0016328A"/>
    <w:rsid w:val="001659DB"/>
    <w:rsid w:val="001669A8"/>
    <w:rsid w:val="001674C3"/>
    <w:rsid w:val="001736F6"/>
    <w:rsid w:val="00173ACE"/>
    <w:rsid w:val="001754D9"/>
    <w:rsid w:val="001755DC"/>
    <w:rsid w:val="00180AD8"/>
    <w:rsid w:val="00182067"/>
    <w:rsid w:val="001867A6"/>
    <w:rsid w:val="00187EE8"/>
    <w:rsid w:val="00193CB1"/>
    <w:rsid w:val="001A1F91"/>
    <w:rsid w:val="001A4DD6"/>
    <w:rsid w:val="001A71FE"/>
    <w:rsid w:val="001A7FE9"/>
    <w:rsid w:val="001B0F3C"/>
    <w:rsid w:val="001B19A9"/>
    <w:rsid w:val="001C178E"/>
    <w:rsid w:val="001C672E"/>
    <w:rsid w:val="001D04E7"/>
    <w:rsid w:val="001D1D89"/>
    <w:rsid w:val="001D371E"/>
    <w:rsid w:val="001D4F33"/>
    <w:rsid w:val="001E0820"/>
    <w:rsid w:val="001E3353"/>
    <w:rsid w:val="001E51BD"/>
    <w:rsid w:val="001E65E2"/>
    <w:rsid w:val="001E6DC8"/>
    <w:rsid w:val="001F2BEB"/>
    <w:rsid w:val="001F3697"/>
    <w:rsid w:val="001F79B8"/>
    <w:rsid w:val="002011B8"/>
    <w:rsid w:val="00203555"/>
    <w:rsid w:val="00206FD6"/>
    <w:rsid w:val="002072D5"/>
    <w:rsid w:val="00207B6A"/>
    <w:rsid w:val="00210B69"/>
    <w:rsid w:val="0021143D"/>
    <w:rsid w:val="0021239C"/>
    <w:rsid w:val="00214A01"/>
    <w:rsid w:val="00216889"/>
    <w:rsid w:val="00217C26"/>
    <w:rsid w:val="002205AB"/>
    <w:rsid w:val="00222C68"/>
    <w:rsid w:val="0022315A"/>
    <w:rsid w:val="002268F6"/>
    <w:rsid w:val="00226AB5"/>
    <w:rsid w:val="00226C42"/>
    <w:rsid w:val="00231877"/>
    <w:rsid w:val="00231E97"/>
    <w:rsid w:val="00232596"/>
    <w:rsid w:val="0023493E"/>
    <w:rsid w:val="002377B5"/>
    <w:rsid w:val="00240A31"/>
    <w:rsid w:val="00242FE3"/>
    <w:rsid w:val="00243057"/>
    <w:rsid w:val="0024719F"/>
    <w:rsid w:val="002509E0"/>
    <w:rsid w:val="002534E7"/>
    <w:rsid w:val="00253CD9"/>
    <w:rsid w:val="00253CE7"/>
    <w:rsid w:val="00253F50"/>
    <w:rsid w:val="00257886"/>
    <w:rsid w:val="0026161D"/>
    <w:rsid w:val="00261850"/>
    <w:rsid w:val="00261CF5"/>
    <w:rsid w:val="00271813"/>
    <w:rsid w:val="00281EB2"/>
    <w:rsid w:val="00282D23"/>
    <w:rsid w:val="00283C3B"/>
    <w:rsid w:val="002867A7"/>
    <w:rsid w:val="00290C33"/>
    <w:rsid w:val="00291D65"/>
    <w:rsid w:val="00292A0D"/>
    <w:rsid w:val="00292CE0"/>
    <w:rsid w:val="00294C02"/>
    <w:rsid w:val="002A50A9"/>
    <w:rsid w:val="002A5DA1"/>
    <w:rsid w:val="002B299B"/>
    <w:rsid w:val="002B7D79"/>
    <w:rsid w:val="002C047A"/>
    <w:rsid w:val="002C25DA"/>
    <w:rsid w:val="002C33C6"/>
    <w:rsid w:val="002C4A6C"/>
    <w:rsid w:val="002C5C66"/>
    <w:rsid w:val="002C5F41"/>
    <w:rsid w:val="002C7125"/>
    <w:rsid w:val="002D0794"/>
    <w:rsid w:val="002D3A51"/>
    <w:rsid w:val="002D4F76"/>
    <w:rsid w:val="002D5CD0"/>
    <w:rsid w:val="002D6D93"/>
    <w:rsid w:val="002D7BA5"/>
    <w:rsid w:val="002E4ADF"/>
    <w:rsid w:val="002E5BA3"/>
    <w:rsid w:val="002E677F"/>
    <w:rsid w:val="002F0B34"/>
    <w:rsid w:val="002F2B96"/>
    <w:rsid w:val="002F33BA"/>
    <w:rsid w:val="002F3A3A"/>
    <w:rsid w:val="002F4593"/>
    <w:rsid w:val="002F60EC"/>
    <w:rsid w:val="002F665B"/>
    <w:rsid w:val="00301D47"/>
    <w:rsid w:val="00302D5D"/>
    <w:rsid w:val="003040A0"/>
    <w:rsid w:val="0030429F"/>
    <w:rsid w:val="00305C8E"/>
    <w:rsid w:val="0031633C"/>
    <w:rsid w:val="00317317"/>
    <w:rsid w:val="003179C0"/>
    <w:rsid w:val="00320015"/>
    <w:rsid w:val="00327100"/>
    <w:rsid w:val="003318E6"/>
    <w:rsid w:val="00337295"/>
    <w:rsid w:val="00345D59"/>
    <w:rsid w:val="00347E5D"/>
    <w:rsid w:val="00352FF6"/>
    <w:rsid w:val="003538CF"/>
    <w:rsid w:val="00354BDE"/>
    <w:rsid w:val="00357D2A"/>
    <w:rsid w:val="00357ED7"/>
    <w:rsid w:val="0036406A"/>
    <w:rsid w:val="0036407E"/>
    <w:rsid w:val="00366128"/>
    <w:rsid w:val="00366528"/>
    <w:rsid w:val="00372C93"/>
    <w:rsid w:val="003778B3"/>
    <w:rsid w:val="003830DE"/>
    <w:rsid w:val="003838A4"/>
    <w:rsid w:val="0038437A"/>
    <w:rsid w:val="003853EB"/>
    <w:rsid w:val="00394BE7"/>
    <w:rsid w:val="00395900"/>
    <w:rsid w:val="003A6559"/>
    <w:rsid w:val="003A7140"/>
    <w:rsid w:val="003B2D82"/>
    <w:rsid w:val="003B646A"/>
    <w:rsid w:val="003B77C4"/>
    <w:rsid w:val="003C0255"/>
    <w:rsid w:val="003C28F0"/>
    <w:rsid w:val="003C3459"/>
    <w:rsid w:val="003C3804"/>
    <w:rsid w:val="003C6A5E"/>
    <w:rsid w:val="003C7C08"/>
    <w:rsid w:val="003D0011"/>
    <w:rsid w:val="003D380C"/>
    <w:rsid w:val="003D6319"/>
    <w:rsid w:val="003E0D03"/>
    <w:rsid w:val="003E4CE5"/>
    <w:rsid w:val="003F2F02"/>
    <w:rsid w:val="003F4075"/>
    <w:rsid w:val="003F45D8"/>
    <w:rsid w:val="00402345"/>
    <w:rsid w:val="0040319B"/>
    <w:rsid w:val="004055E2"/>
    <w:rsid w:val="004061B1"/>
    <w:rsid w:val="00406C24"/>
    <w:rsid w:val="00407320"/>
    <w:rsid w:val="00407FA9"/>
    <w:rsid w:val="004103CF"/>
    <w:rsid w:val="00411D40"/>
    <w:rsid w:val="00413DA9"/>
    <w:rsid w:val="00413E40"/>
    <w:rsid w:val="004145FE"/>
    <w:rsid w:val="00415693"/>
    <w:rsid w:val="00416807"/>
    <w:rsid w:val="00422A67"/>
    <w:rsid w:val="00423664"/>
    <w:rsid w:val="00424D25"/>
    <w:rsid w:val="00426C4A"/>
    <w:rsid w:val="00431F97"/>
    <w:rsid w:val="004350B6"/>
    <w:rsid w:val="00435C78"/>
    <w:rsid w:val="00441073"/>
    <w:rsid w:val="00444695"/>
    <w:rsid w:val="004446B2"/>
    <w:rsid w:val="00444D2D"/>
    <w:rsid w:val="0044692D"/>
    <w:rsid w:val="004479DA"/>
    <w:rsid w:val="004500F9"/>
    <w:rsid w:val="00450391"/>
    <w:rsid w:val="004524DA"/>
    <w:rsid w:val="00454991"/>
    <w:rsid w:val="00457259"/>
    <w:rsid w:val="00462A7C"/>
    <w:rsid w:val="00463EAC"/>
    <w:rsid w:val="00463EED"/>
    <w:rsid w:val="00464488"/>
    <w:rsid w:val="004671DD"/>
    <w:rsid w:val="004708E4"/>
    <w:rsid w:val="004710F4"/>
    <w:rsid w:val="00471C29"/>
    <w:rsid w:val="00474A84"/>
    <w:rsid w:val="00474D79"/>
    <w:rsid w:val="0048101E"/>
    <w:rsid w:val="00485D6C"/>
    <w:rsid w:val="00486F9F"/>
    <w:rsid w:val="004900BF"/>
    <w:rsid w:val="004905E7"/>
    <w:rsid w:val="0049197E"/>
    <w:rsid w:val="004960DB"/>
    <w:rsid w:val="004A06A1"/>
    <w:rsid w:val="004A08B7"/>
    <w:rsid w:val="004A134E"/>
    <w:rsid w:val="004A3796"/>
    <w:rsid w:val="004A476B"/>
    <w:rsid w:val="004A7175"/>
    <w:rsid w:val="004B09E3"/>
    <w:rsid w:val="004B0B7B"/>
    <w:rsid w:val="004B1DA2"/>
    <w:rsid w:val="004B2855"/>
    <w:rsid w:val="004B2D89"/>
    <w:rsid w:val="004B6CD7"/>
    <w:rsid w:val="004B6EFF"/>
    <w:rsid w:val="004C36B0"/>
    <w:rsid w:val="004C3C7D"/>
    <w:rsid w:val="004C5616"/>
    <w:rsid w:val="004D1C06"/>
    <w:rsid w:val="004D3575"/>
    <w:rsid w:val="004D3B82"/>
    <w:rsid w:val="004E0DCF"/>
    <w:rsid w:val="004E0F51"/>
    <w:rsid w:val="004E1709"/>
    <w:rsid w:val="004F2DDC"/>
    <w:rsid w:val="004F55A0"/>
    <w:rsid w:val="004F7EF5"/>
    <w:rsid w:val="00500D6F"/>
    <w:rsid w:val="00503013"/>
    <w:rsid w:val="0050506D"/>
    <w:rsid w:val="005140E0"/>
    <w:rsid w:val="00515CF0"/>
    <w:rsid w:val="005164D3"/>
    <w:rsid w:val="005178AA"/>
    <w:rsid w:val="00521C0E"/>
    <w:rsid w:val="00523A06"/>
    <w:rsid w:val="00523F2C"/>
    <w:rsid w:val="0053093F"/>
    <w:rsid w:val="00533B4D"/>
    <w:rsid w:val="00534DAA"/>
    <w:rsid w:val="00534E1F"/>
    <w:rsid w:val="005373BB"/>
    <w:rsid w:val="00540FB9"/>
    <w:rsid w:val="0054381D"/>
    <w:rsid w:val="00552AF9"/>
    <w:rsid w:val="00554272"/>
    <w:rsid w:val="00554856"/>
    <w:rsid w:val="00563AB4"/>
    <w:rsid w:val="00573B95"/>
    <w:rsid w:val="005748FC"/>
    <w:rsid w:val="00575750"/>
    <w:rsid w:val="00576F19"/>
    <w:rsid w:val="0058384B"/>
    <w:rsid w:val="0058726F"/>
    <w:rsid w:val="00587BB0"/>
    <w:rsid w:val="00592479"/>
    <w:rsid w:val="0059642D"/>
    <w:rsid w:val="005965A9"/>
    <w:rsid w:val="005970E6"/>
    <w:rsid w:val="00597AB2"/>
    <w:rsid w:val="005A0170"/>
    <w:rsid w:val="005A06C3"/>
    <w:rsid w:val="005A2F3D"/>
    <w:rsid w:val="005A4A4A"/>
    <w:rsid w:val="005A4C8A"/>
    <w:rsid w:val="005A52FD"/>
    <w:rsid w:val="005A5C8C"/>
    <w:rsid w:val="005A66C8"/>
    <w:rsid w:val="005B06C0"/>
    <w:rsid w:val="005B0898"/>
    <w:rsid w:val="005B1F85"/>
    <w:rsid w:val="005B5C98"/>
    <w:rsid w:val="005B68E9"/>
    <w:rsid w:val="005B78A0"/>
    <w:rsid w:val="005C1380"/>
    <w:rsid w:val="005C2C87"/>
    <w:rsid w:val="005C4D61"/>
    <w:rsid w:val="005D12BF"/>
    <w:rsid w:val="005D28D8"/>
    <w:rsid w:val="005D32F9"/>
    <w:rsid w:val="005D5073"/>
    <w:rsid w:val="005D50C9"/>
    <w:rsid w:val="005D5A29"/>
    <w:rsid w:val="005E3301"/>
    <w:rsid w:val="005E3823"/>
    <w:rsid w:val="005E3F0B"/>
    <w:rsid w:val="005E5385"/>
    <w:rsid w:val="005E761C"/>
    <w:rsid w:val="0060016D"/>
    <w:rsid w:val="00602475"/>
    <w:rsid w:val="00604596"/>
    <w:rsid w:val="006056A9"/>
    <w:rsid w:val="006116FA"/>
    <w:rsid w:val="00611BCD"/>
    <w:rsid w:val="006154EF"/>
    <w:rsid w:val="00616DC2"/>
    <w:rsid w:val="00623662"/>
    <w:rsid w:val="00624FD9"/>
    <w:rsid w:val="00626C52"/>
    <w:rsid w:val="00627FE3"/>
    <w:rsid w:val="00630153"/>
    <w:rsid w:val="00630A56"/>
    <w:rsid w:val="00632C1C"/>
    <w:rsid w:val="00632CAE"/>
    <w:rsid w:val="0063563F"/>
    <w:rsid w:val="00637F9F"/>
    <w:rsid w:val="00640608"/>
    <w:rsid w:val="006428ED"/>
    <w:rsid w:val="00643302"/>
    <w:rsid w:val="0064601B"/>
    <w:rsid w:val="00646F5E"/>
    <w:rsid w:val="006472AA"/>
    <w:rsid w:val="00655877"/>
    <w:rsid w:val="00655B3F"/>
    <w:rsid w:val="00655F3E"/>
    <w:rsid w:val="00655F69"/>
    <w:rsid w:val="00656C85"/>
    <w:rsid w:val="00662CC2"/>
    <w:rsid w:val="00663743"/>
    <w:rsid w:val="00664442"/>
    <w:rsid w:val="00664977"/>
    <w:rsid w:val="00664E63"/>
    <w:rsid w:val="00666E8E"/>
    <w:rsid w:val="006706E4"/>
    <w:rsid w:val="00671B8F"/>
    <w:rsid w:val="00672D9D"/>
    <w:rsid w:val="00677284"/>
    <w:rsid w:val="00677C0B"/>
    <w:rsid w:val="00680598"/>
    <w:rsid w:val="00682C32"/>
    <w:rsid w:val="0068395F"/>
    <w:rsid w:val="00684805"/>
    <w:rsid w:val="00684C76"/>
    <w:rsid w:val="00687BDC"/>
    <w:rsid w:val="00690155"/>
    <w:rsid w:val="00692341"/>
    <w:rsid w:val="00696600"/>
    <w:rsid w:val="00696A37"/>
    <w:rsid w:val="006970AF"/>
    <w:rsid w:val="00697FF9"/>
    <w:rsid w:val="006A15A1"/>
    <w:rsid w:val="006A3403"/>
    <w:rsid w:val="006A4C8F"/>
    <w:rsid w:val="006A4F36"/>
    <w:rsid w:val="006A6718"/>
    <w:rsid w:val="006A6B92"/>
    <w:rsid w:val="006B1BD9"/>
    <w:rsid w:val="006B2470"/>
    <w:rsid w:val="006B2FBC"/>
    <w:rsid w:val="006B3A82"/>
    <w:rsid w:val="006B4273"/>
    <w:rsid w:val="006B427B"/>
    <w:rsid w:val="006B4433"/>
    <w:rsid w:val="006C0AE3"/>
    <w:rsid w:val="006C0DEA"/>
    <w:rsid w:val="006C1365"/>
    <w:rsid w:val="006C13CA"/>
    <w:rsid w:val="006C1829"/>
    <w:rsid w:val="006D002D"/>
    <w:rsid w:val="006D099E"/>
    <w:rsid w:val="006D465A"/>
    <w:rsid w:val="006D7C18"/>
    <w:rsid w:val="006E086C"/>
    <w:rsid w:val="006E0BC9"/>
    <w:rsid w:val="006E1215"/>
    <w:rsid w:val="006E654D"/>
    <w:rsid w:val="006F0716"/>
    <w:rsid w:val="006F0AFC"/>
    <w:rsid w:val="006F0E6A"/>
    <w:rsid w:val="006F10CF"/>
    <w:rsid w:val="006F2AE9"/>
    <w:rsid w:val="006F4E84"/>
    <w:rsid w:val="006F61C6"/>
    <w:rsid w:val="006F6DD1"/>
    <w:rsid w:val="00707EF5"/>
    <w:rsid w:val="0071039B"/>
    <w:rsid w:val="00714372"/>
    <w:rsid w:val="00714895"/>
    <w:rsid w:val="0072033E"/>
    <w:rsid w:val="00720FC0"/>
    <w:rsid w:val="0072139E"/>
    <w:rsid w:val="00724A96"/>
    <w:rsid w:val="00727538"/>
    <w:rsid w:val="00727C47"/>
    <w:rsid w:val="007338A5"/>
    <w:rsid w:val="0074566F"/>
    <w:rsid w:val="00751CC3"/>
    <w:rsid w:val="00753C84"/>
    <w:rsid w:val="00755514"/>
    <w:rsid w:val="0075773F"/>
    <w:rsid w:val="00757E2E"/>
    <w:rsid w:val="007601CA"/>
    <w:rsid w:val="00760E7C"/>
    <w:rsid w:val="007610C8"/>
    <w:rsid w:val="00762BD2"/>
    <w:rsid w:val="0076481B"/>
    <w:rsid w:val="00764DA5"/>
    <w:rsid w:val="00766EA2"/>
    <w:rsid w:val="00767E31"/>
    <w:rsid w:val="00767EC2"/>
    <w:rsid w:val="007705E0"/>
    <w:rsid w:val="0077260C"/>
    <w:rsid w:val="00775E21"/>
    <w:rsid w:val="00786E17"/>
    <w:rsid w:val="00787952"/>
    <w:rsid w:val="00790AF7"/>
    <w:rsid w:val="007913CB"/>
    <w:rsid w:val="00791645"/>
    <w:rsid w:val="00793D35"/>
    <w:rsid w:val="007962A4"/>
    <w:rsid w:val="0079641B"/>
    <w:rsid w:val="00796BBA"/>
    <w:rsid w:val="00797AF2"/>
    <w:rsid w:val="007A0167"/>
    <w:rsid w:val="007A7651"/>
    <w:rsid w:val="007B1F79"/>
    <w:rsid w:val="007B5A14"/>
    <w:rsid w:val="007B73BD"/>
    <w:rsid w:val="007C365C"/>
    <w:rsid w:val="007C4129"/>
    <w:rsid w:val="007C56C3"/>
    <w:rsid w:val="007C738A"/>
    <w:rsid w:val="007C7EB8"/>
    <w:rsid w:val="007D06D2"/>
    <w:rsid w:val="007D0970"/>
    <w:rsid w:val="007D4DE8"/>
    <w:rsid w:val="007D5690"/>
    <w:rsid w:val="007E326B"/>
    <w:rsid w:val="007E6C13"/>
    <w:rsid w:val="007F0444"/>
    <w:rsid w:val="007F5738"/>
    <w:rsid w:val="007F61AF"/>
    <w:rsid w:val="007F6E21"/>
    <w:rsid w:val="00802A6A"/>
    <w:rsid w:val="00811576"/>
    <w:rsid w:val="0081304D"/>
    <w:rsid w:val="008131EA"/>
    <w:rsid w:val="00815942"/>
    <w:rsid w:val="00815DBA"/>
    <w:rsid w:val="008175A7"/>
    <w:rsid w:val="00822B3F"/>
    <w:rsid w:val="00826408"/>
    <w:rsid w:val="00831399"/>
    <w:rsid w:val="00831D60"/>
    <w:rsid w:val="00831FD1"/>
    <w:rsid w:val="00833889"/>
    <w:rsid w:val="00842FB1"/>
    <w:rsid w:val="00847D5A"/>
    <w:rsid w:val="0085136F"/>
    <w:rsid w:val="00851D7D"/>
    <w:rsid w:val="00852D22"/>
    <w:rsid w:val="00853782"/>
    <w:rsid w:val="00854967"/>
    <w:rsid w:val="00854A23"/>
    <w:rsid w:val="00857105"/>
    <w:rsid w:val="0085718F"/>
    <w:rsid w:val="008659C4"/>
    <w:rsid w:val="008678C3"/>
    <w:rsid w:val="008728AF"/>
    <w:rsid w:val="00873722"/>
    <w:rsid w:val="008737B7"/>
    <w:rsid w:val="00873E6C"/>
    <w:rsid w:val="008746CB"/>
    <w:rsid w:val="00881432"/>
    <w:rsid w:val="00882B79"/>
    <w:rsid w:val="0088666B"/>
    <w:rsid w:val="00887A27"/>
    <w:rsid w:val="00890951"/>
    <w:rsid w:val="00894763"/>
    <w:rsid w:val="00895C19"/>
    <w:rsid w:val="00896DFE"/>
    <w:rsid w:val="00897C55"/>
    <w:rsid w:val="008A493A"/>
    <w:rsid w:val="008A73FC"/>
    <w:rsid w:val="008A7D0C"/>
    <w:rsid w:val="008B02FD"/>
    <w:rsid w:val="008B0D4D"/>
    <w:rsid w:val="008B340D"/>
    <w:rsid w:val="008B3E88"/>
    <w:rsid w:val="008B4B48"/>
    <w:rsid w:val="008C16D4"/>
    <w:rsid w:val="008C2B7E"/>
    <w:rsid w:val="008C41D6"/>
    <w:rsid w:val="008C562B"/>
    <w:rsid w:val="008D2B5F"/>
    <w:rsid w:val="008D658E"/>
    <w:rsid w:val="008E0C44"/>
    <w:rsid w:val="008E11D4"/>
    <w:rsid w:val="008E13ED"/>
    <w:rsid w:val="008E30D7"/>
    <w:rsid w:val="008E75EB"/>
    <w:rsid w:val="008E792E"/>
    <w:rsid w:val="008F13E3"/>
    <w:rsid w:val="008F397F"/>
    <w:rsid w:val="008F5E72"/>
    <w:rsid w:val="008F7C84"/>
    <w:rsid w:val="009006C7"/>
    <w:rsid w:val="00900897"/>
    <w:rsid w:val="00900B2D"/>
    <w:rsid w:val="0090214F"/>
    <w:rsid w:val="0090313C"/>
    <w:rsid w:val="009037A2"/>
    <w:rsid w:val="00903B40"/>
    <w:rsid w:val="00903B66"/>
    <w:rsid w:val="00904344"/>
    <w:rsid w:val="00904AEA"/>
    <w:rsid w:val="009062AB"/>
    <w:rsid w:val="00915B48"/>
    <w:rsid w:val="00915CB8"/>
    <w:rsid w:val="00916ACF"/>
    <w:rsid w:val="00921058"/>
    <w:rsid w:val="00921F49"/>
    <w:rsid w:val="009226C2"/>
    <w:rsid w:val="009242A1"/>
    <w:rsid w:val="00924E6A"/>
    <w:rsid w:val="00925A83"/>
    <w:rsid w:val="00927F70"/>
    <w:rsid w:val="0093221F"/>
    <w:rsid w:val="00932A80"/>
    <w:rsid w:val="00933E7B"/>
    <w:rsid w:val="00937570"/>
    <w:rsid w:val="00954600"/>
    <w:rsid w:val="00955AC0"/>
    <w:rsid w:val="00960CAB"/>
    <w:rsid w:val="009629D9"/>
    <w:rsid w:val="00966950"/>
    <w:rsid w:val="00970A53"/>
    <w:rsid w:val="009713D2"/>
    <w:rsid w:val="00975006"/>
    <w:rsid w:val="00977D9D"/>
    <w:rsid w:val="00981AD6"/>
    <w:rsid w:val="00981F7A"/>
    <w:rsid w:val="009877A1"/>
    <w:rsid w:val="00991C07"/>
    <w:rsid w:val="00993240"/>
    <w:rsid w:val="00995589"/>
    <w:rsid w:val="0099643D"/>
    <w:rsid w:val="00996A30"/>
    <w:rsid w:val="009A1DD8"/>
    <w:rsid w:val="009A33A8"/>
    <w:rsid w:val="009A477A"/>
    <w:rsid w:val="009A6CF3"/>
    <w:rsid w:val="009B1B0C"/>
    <w:rsid w:val="009B2F04"/>
    <w:rsid w:val="009B2FD8"/>
    <w:rsid w:val="009C2379"/>
    <w:rsid w:val="009C2BB5"/>
    <w:rsid w:val="009C3A49"/>
    <w:rsid w:val="009C5F5F"/>
    <w:rsid w:val="009D05F0"/>
    <w:rsid w:val="009D08A7"/>
    <w:rsid w:val="009D156F"/>
    <w:rsid w:val="009D1D46"/>
    <w:rsid w:val="009D24B2"/>
    <w:rsid w:val="009D4C24"/>
    <w:rsid w:val="009D6963"/>
    <w:rsid w:val="009E10E8"/>
    <w:rsid w:val="009E433C"/>
    <w:rsid w:val="009E683C"/>
    <w:rsid w:val="009E7491"/>
    <w:rsid w:val="009F0127"/>
    <w:rsid w:val="009F0E44"/>
    <w:rsid w:val="009F318B"/>
    <w:rsid w:val="009F401B"/>
    <w:rsid w:val="009F4725"/>
    <w:rsid w:val="009F5241"/>
    <w:rsid w:val="009F6B02"/>
    <w:rsid w:val="00A007F8"/>
    <w:rsid w:val="00A06C77"/>
    <w:rsid w:val="00A076CF"/>
    <w:rsid w:val="00A11C79"/>
    <w:rsid w:val="00A13356"/>
    <w:rsid w:val="00A137F1"/>
    <w:rsid w:val="00A14C13"/>
    <w:rsid w:val="00A1577C"/>
    <w:rsid w:val="00A15B1B"/>
    <w:rsid w:val="00A22FE2"/>
    <w:rsid w:val="00A2351B"/>
    <w:rsid w:val="00A244C9"/>
    <w:rsid w:val="00A24776"/>
    <w:rsid w:val="00A27201"/>
    <w:rsid w:val="00A318DC"/>
    <w:rsid w:val="00A334EA"/>
    <w:rsid w:val="00A365CC"/>
    <w:rsid w:val="00A374A0"/>
    <w:rsid w:val="00A42D06"/>
    <w:rsid w:val="00A438EA"/>
    <w:rsid w:val="00A44739"/>
    <w:rsid w:val="00A50693"/>
    <w:rsid w:val="00A5318E"/>
    <w:rsid w:val="00A5442A"/>
    <w:rsid w:val="00A54610"/>
    <w:rsid w:val="00A57E42"/>
    <w:rsid w:val="00A61060"/>
    <w:rsid w:val="00A67408"/>
    <w:rsid w:val="00A7246B"/>
    <w:rsid w:val="00A72D47"/>
    <w:rsid w:val="00A75FCC"/>
    <w:rsid w:val="00A76C3C"/>
    <w:rsid w:val="00A81512"/>
    <w:rsid w:val="00A81513"/>
    <w:rsid w:val="00A818FF"/>
    <w:rsid w:val="00A83DB8"/>
    <w:rsid w:val="00A843B7"/>
    <w:rsid w:val="00A86504"/>
    <w:rsid w:val="00A86891"/>
    <w:rsid w:val="00A91E27"/>
    <w:rsid w:val="00A939AE"/>
    <w:rsid w:val="00A95AD4"/>
    <w:rsid w:val="00A9742F"/>
    <w:rsid w:val="00AA052B"/>
    <w:rsid w:val="00AA2CA4"/>
    <w:rsid w:val="00AA314E"/>
    <w:rsid w:val="00AB2A7F"/>
    <w:rsid w:val="00AB3D71"/>
    <w:rsid w:val="00AB73A2"/>
    <w:rsid w:val="00AC2AD0"/>
    <w:rsid w:val="00AC2B05"/>
    <w:rsid w:val="00AC3C19"/>
    <w:rsid w:val="00AC4A8F"/>
    <w:rsid w:val="00AC4D78"/>
    <w:rsid w:val="00AD0788"/>
    <w:rsid w:val="00AD179F"/>
    <w:rsid w:val="00AD40D3"/>
    <w:rsid w:val="00AD49B5"/>
    <w:rsid w:val="00AD56E9"/>
    <w:rsid w:val="00AE068D"/>
    <w:rsid w:val="00AE2447"/>
    <w:rsid w:val="00AE4B4E"/>
    <w:rsid w:val="00AE5DB1"/>
    <w:rsid w:val="00AE63FA"/>
    <w:rsid w:val="00AF0082"/>
    <w:rsid w:val="00AF0A55"/>
    <w:rsid w:val="00AF20D3"/>
    <w:rsid w:val="00AF2B06"/>
    <w:rsid w:val="00AF2FC3"/>
    <w:rsid w:val="00AF439F"/>
    <w:rsid w:val="00AF5BCB"/>
    <w:rsid w:val="00AF5C95"/>
    <w:rsid w:val="00B00B11"/>
    <w:rsid w:val="00B016B9"/>
    <w:rsid w:val="00B06C5A"/>
    <w:rsid w:val="00B0712D"/>
    <w:rsid w:val="00B102F5"/>
    <w:rsid w:val="00B10E55"/>
    <w:rsid w:val="00B1114D"/>
    <w:rsid w:val="00B1220F"/>
    <w:rsid w:val="00B12813"/>
    <w:rsid w:val="00B12DD7"/>
    <w:rsid w:val="00B1379A"/>
    <w:rsid w:val="00B15A64"/>
    <w:rsid w:val="00B233EA"/>
    <w:rsid w:val="00B250EE"/>
    <w:rsid w:val="00B266EC"/>
    <w:rsid w:val="00B30C2A"/>
    <w:rsid w:val="00B345FE"/>
    <w:rsid w:val="00B34D62"/>
    <w:rsid w:val="00B374B5"/>
    <w:rsid w:val="00B42124"/>
    <w:rsid w:val="00B46B22"/>
    <w:rsid w:val="00B510AA"/>
    <w:rsid w:val="00B520BC"/>
    <w:rsid w:val="00B52847"/>
    <w:rsid w:val="00B52AAD"/>
    <w:rsid w:val="00B53151"/>
    <w:rsid w:val="00B54CBC"/>
    <w:rsid w:val="00B54D1C"/>
    <w:rsid w:val="00B5596B"/>
    <w:rsid w:val="00B57490"/>
    <w:rsid w:val="00B67B87"/>
    <w:rsid w:val="00B70493"/>
    <w:rsid w:val="00B724CA"/>
    <w:rsid w:val="00B727FC"/>
    <w:rsid w:val="00B738E2"/>
    <w:rsid w:val="00B739A4"/>
    <w:rsid w:val="00B7548C"/>
    <w:rsid w:val="00B80CB4"/>
    <w:rsid w:val="00B82854"/>
    <w:rsid w:val="00B8562D"/>
    <w:rsid w:val="00B8570E"/>
    <w:rsid w:val="00B90E14"/>
    <w:rsid w:val="00B92C74"/>
    <w:rsid w:val="00BA0128"/>
    <w:rsid w:val="00BA0681"/>
    <w:rsid w:val="00BA2DDD"/>
    <w:rsid w:val="00BA32B2"/>
    <w:rsid w:val="00BA70B0"/>
    <w:rsid w:val="00BB1B53"/>
    <w:rsid w:val="00BB42CD"/>
    <w:rsid w:val="00BC0CEF"/>
    <w:rsid w:val="00BC22ED"/>
    <w:rsid w:val="00BC24A1"/>
    <w:rsid w:val="00BC27FB"/>
    <w:rsid w:val="00BC3C21"/>
    <w:rsid w:val="00BC7194"/>
    <w:rsid w:val="00BC7EED"/>
    <w:rsid w:val="00BD139D"/>
    <w:rsid w:val="00BD21E1"/>
    <w:rsid w:val="00BD5394"/>
    <w:rsid w:val="00BD603E"/>
    <w:rsid w:val="00BD64ED"/>
    <w:rsid w:val="00BD6EBD"/>
    <w:rsid w:val="00BD70F4"/>
    <w:rsid w:val="00BD7702"/>
    <w:rsid w:val="00BE1425"/>
    <w:rsid w:val="00BE5894"/>
    <w:rsid w:val="00BE76CF"/>
    <w:rsid w:val="00BF1377"/>
    <w:rsid w:val="00BF1523"/>
    <w:rsid w:val="00BF2778"/>
    <w:rsid w:val="00BF51F1"/>
    <w:rsid w:val="00C00172"/>
    <w:rsid w:val="00C01946"/>
    <w:rsid w:val="00C021FE"/>
    <w:rsid w:val="00C03154"/>
    <w:rsid w:val="00C11146"/>
    <w:rsid w:val="00C115CA"/>
    <w:rsid w:val="00C159BF"/>
    <w:rsid w:val="00C15AAA"/>
    <w:rsid w:val="00C16D20"/>
    <w:rsid w:val="00C17209"/>
    <w:rsid w:val="00C17581"/>
    <w:rsid w:val="00C17FC7"/>
    <w:rsid w:val="00C202E6"/>
    <w:rsid w:val="00C229A6"/>
    <w:rsid w:val="00C26705"/>
    <w:rsid w:val="00C2673E"/>
    <w:rsid w:val="00C269E0"/>
    <w:rsid w:val="00C275C9"/>
    <w:rsid w:val="00C277F2"/>
    <w:rsid w:val="00C27D10"/>
    <w:rsid w:val="00C27D2A"/>
    <w:rsid w:val="00C316A8"/>
    <w:rsid w:val="00C33291"/>
    <w:rsid w:val="00C35B0B"/>
    <w:rsid w:val="00C36EA9"/>
    <w:rsid w:val="00C4046F"/>
    <w:rsid w:val="00C42E1D"/>
    <w:rsid w:val="00C463BB"/>
    <w:rsid w:val="00C51975"/>
    <w:rsid w:val="00C57732"/>
    <w:rsid w:val="00C62BE5"/>
    <w:rsid w:val="00C62C72"/>
    <w:rsid w:val="00C63832"/>
    <w:rsid w:val="00C65B95"/>
    <w:rsid w:val="00C67531"/>
    <w:rsid w:val="00C71C46"/>
    <w:rsid w:val="00C75FA4"/>
    <w:rsid w:val="00C762A7"/>
    <w:rsid w:val="00C76ACC"/>
    <w:rsid w:val="00C775C8"/>
    <w:rsid w:val="00C776AB"/>
    <w:rsid w:val="00C776B7"/>
    <w:rsid w:val="00C80372"/>
    <w:rsid w:val="00C80689"/>
    <w:rsid w:val="00C83833"/>
    <w:rsid w:val="00C8441A"/>
    <w:rsid w:val="00C8596F"/>
    <w:rsid w:val="00C85DE4"/>
    <w:rsid w:val="00C86E93"/>
    <w:rsid w:val="00C87A14"/>
    <w:rsid w:val="00C87A15"/>
    <w:rsid w:val="00C91ABA"/>
    <w:rsid w:val="00CA46DC"/>
    <w:rsid w:val="00CA55D6"/>
    <w:rsid w:val="00CA55F1"/>
    <w:rsid w:val="00CA6150"/>
    <w:rsid w:val="00CA650B"/>
    <w:rsid w:val="00CB1AA6"/>
    <w:rsid w:val="00CB336C"/>
    <w:rsid w:val="00CB4B37"/>
    <w:rsid w:val="00CB4E8C"/>
    <w:rsid w:val="00CB5FB3"/>
    <w:rsid w:val="00CC74F8"/>
    <w:rsid w:val="00CC7A73"/>
    <w:rsid w:val="00CD2149"/>
    <w:rsid w:val="00CD2EBD"/>
    <w:rsid w:val="00CD3283"/>
    <w:rsid w:val="00CD36BE"/>
    <w:rsid w:val="00CD3E14"/>
    <w:rsid w:val="00CD429F"/>
    <w:rsid w:val="00CD43CE"/>
    <w:rsid w:val="00CD632E"/>
    <w:rsid w:val="00CD6BB7"/>
    <w:rsid w:val="00CE1D83"/>
    <w:rsid w:val="00CE34A1"/>
    <w:rsid w:val="00CE3971"/>
    <w:rsid w:val="00CE4EE4"/>
    <w:rsid w:val="00CE6568"/>
    <w:rsid w:val="00CE670F"/>
    <w:rsid w:val="00CE68B7"/>
    <w:rsid w:val="00CE6F08"/>
    <w:rsid w:val="00CE6FC5"/>
    <w:rsid w:val="00CE77B5"/>
    <w:rsid w:val="00CF0C8B"/>
    <w:rsid w:val="00CF233C"/>
    <w:rsid w:val="00CF603D"/>
    <w:rsid w:val="00CF6770"/>
    <w:rsid w:val="00CF7628"/>
    <w:rsid w:val="00CF7F65"/>
    <w:rsid w:val="00D001A0"/>
    <w:rsid w:val="00D03B38"/>
    <w:rsid w:val="00D14644"/>
    <w:rsid w:val="00D1534B"/>
    <w:rsid w:val="00D168D0"/>
    <w:rsid w:val="00D173C6"/>
    <w:rsid w:val="00D179E3"/>
    <w:rsid w:val="00D2062D"/>
    <w:rsid w:val="00D2066E"/>
    <w:rsid w:val="00D2094C"/>
    <w:rsid w:val="00D2549B"/>
    <w:rsid w:val="00D2774C"/>
    <w:rsid w:val="00D30114"/>
    <w:rsid w:val="00D317C4"/>
    <w:rsid w:val="00D31C44"/>
    <w:rsid w:val="00D335FD"/>
    <w:rsid w:val="00D36A1C"/>
    <w:rsid w:val="00D43EEE"/>
    <w:rsid w:val="00D449EC"/>
    <w:rsid w:val="00D47290"/>
    <w:rsid w:val="00D51054"/>
    <w:rsid w:val="00D53131"/>
    <w:rsid w:val="00D5731B"/>
    <w:rsid w:val="00D5737F"/>
    <w:rsid w:val="00D64E22"/>
    <w:rsid w:val="00D7269B"/>
    <w:rsid w:val="00D7335C"/>
    <w:rsid w:val="00D74185"/>
    <w:rsid w:val="00D7589C"/>
    <w:rsid w:val="00D818B8"/>
    <w:rsid w:val="00D84D83"/>
    <w:rsid w:val="00D912C4"/>
    <w:rsid w:val="00D953C6"/>
    <w:rsid w:val="00D95558"/>
    <w:rsid w:val="00DA0027"/>
    <w:rsid w:val="00DA0B7E"/>
    <w:rsid w:val="00DA11ED"/>
    <w:rsid w:val="00DA1784"/>
    <w:rsid w:val="00DA2FCD"/>
    <w:rsid w:val="00DA39E7"/>
    <w:rsid w:val="00DA465A"/>
    <w:rsid w:val="00DA4841"/>
    <w:rsid w:val="00DA4A8C"/>
    <w:rsid w:val="00DB4F67"/>
    <w:rsid w:val="00DC01D9"/>
    <w:rsid w:val="00DC0A30"/>
    <w:rsid w:val="00DC6015"/>
    <w:rsid w:val="00DC7159"/>
    <w:rsid w:val="00DC7531"/>
    <w:rsid w:val="00DD049D"/>
    <w:rsid w:val="00DD0DA0"/>
    <w:rsid w:val="00DD1B42"/>
    <w:rsid w:val="00DE0135"/>
    <w:rsid w:val="00DE05CE"/>
    <w:rsid w:val="00DE5CF1"/>
    <w:rsid w:val="00DE67F5"/>
    <w:rsid w:val="00DE78DE"/>
    <w:rsid w:val="00DF0C6A"/>
    <w:rsid w:val="00DF14F7"/>
    <w:rsid w:val="00DF2927"/>
    <w:rsid w:val="00DF6293"/>
    <w:rsid w:val="00DF6C2A"/>
    <w:rsid w:val="00E00C2D"/>
    <w:rsid w:val="00E00EB0"/>
    <w:rsid w:val="00E04735"/>
    <w:rsid w:val="00E0608F"/>
    <w:rsid w:val="00E068C6"/>
    <w:rsid w:val="00E121DE"/>
    <w:rsid w:val="00E17831"/>
    <w:rsid w:val="00E202D6"/>
    <w:rsid w:val="00E20C04"/>
    <w:rsid w:val="00E23102"/>
    <w:rsid w:val="00E26E15"/>
    <w:rsid w:val="00E41ABC"/>
    <w:rsid w:val="00E41E6E"/>
    <w:rsid w:val="00E42813"/>
    <w:rsid w:val="00E44BB0"/>
    <w:rsid w:val="00E4768D"/>
    <w:rsid w:val="00E47E4A"/>
    <w:rsid w:val="00E54F3A"/>
    <w:rsid w:val="00E571A7"/>
    <w:rsid w:val="00E57AD4"/>
    <w:rsid w:val="00E6007E"/>
    <w:rsid w:val="00E61411"/>
    <w:rsid w:val="00E6486C"/>
    <w:rsid w:val="00E65BBE"/>
    <w:rsid w:val="00E677A2"/>
    <w:rsid w:val="00E67BEF"/>
    <w:rsid w:val="00E748BC"/>
    <w:rsid w:val="00E760E8"/>
    <w:rsid w:val="00E7731F"/>
    <w:rsid w:val="00E81E9F"/>
    <w:rsid w:val="00E852BC"/>
    <w:rsid w:val="00E92FDF"/>
    <w:rsid w:val="00E93A3D"/>
    <w:rsid w:val="00E950C1"/>
    <w:rsid w:val="00EA1C0C"/>
    <w:rsid w:val="00EA2087"/>
    <w:rsid w:val="00EB32B5"/>
    <w:rsid w:val="00EB3946"/>
    <w:rsid w:val="00EB52F7"/>
    <w:rsid w:val="00EC28BD"/>
    <w:rsid w:val="00EC2A47"/>
    <w:rsid w:val="00EC2C04"/>
    <w:rsid w:val="00EC4F49"/>
    <w:rsid w:val="00EC7D4F"/>
    <w:rsid w:val="00ED1F0D"/>
    <w:rsid w:val="00ED28E2"/>
    <w:rsid w:val="00ED409D"/>
    <w:rsid w:val="00ED4C1F"/>
    <w:rsid w:val="00ED6557"/>
    <w:rsid w:val="00EE0774"/>
    <w:rsid w:val="00EE31C1"/>
    <w:rsid w:val="00EE5A2B"/>
    <w:rsid w:val="00EE6A16"/>
    <w:rsid w:val="00EF015A"/>
    <w:rsid w:val="00EF1490"/>
    <w:rsid w:val="00EF3974"/>
    <w:rsid w:val="00EF7748"/>
    <w:rsid w:val="00F0453D"/>
    <w:rsid w:val="00F04E31"/>
    <w:rsid w:val="00F10A1E"/>
    <w:rsid w:val="00F13A10"/>
    <w:rsid w:val="00F23653"/>
    <w:rsid w:val="00F26407"/>
    <w:rsid w:val="00F26E4B"/>
    <w:rsid w:val="00F30F99"/>
    <w:rsid w:val="00F324E9"/>
    <w:rsid w:val="00F326F0"/>
    <w:rsid w:val="00F34233"/>
    <w:rsid w:val="00F42477"/>
    <w:rsid w:val="00F47435"/>
    <w:rsid w:val="00F47685"/>
    <w:rsid w:val="00F47AE7"/>
    <w:rsid w:val="00F50359"/>
    <w:rsid w:val="00F520E8"/>
    <w:rsid w:val="00F54D91"/>
    <w:rsid w:val="00F550C6"/>
    <w:rsid w:val="00F5694C"/>
    <w:rsid w:val="00F743EF"/>
    <w:rsid w:val="00F76129"/>
    <w:rsid w:val="00F76A03"/>
    <w:rsid w:val="00F77D89"/>
    <w:rsid w:val="00F838EC"/>
    <w:rsid w:val="00F85F9F"/>
    <w:rsid w:val="00F90681"/>
    <w:rsid w:val="00F92E94"/>
    <w:rsid w:val="00FA0E83"/>
    <w:rsid w:val="00FA248A"/>
    <w:rsid w:val="00FA3B96"/>
    <w:rsid w:val="00FA3D5F"/>
    <w:rsid w:val="00FB0108"/>
    <w:rsid w:val="00FB2EA7"/>
    <w:rsid w:val="00FB72C6"/>
    <w:rsid w:val="00FC0049"/>
    <w:rsid w:val="00FD1CBD"/>
    <w:rsid w:val="00FD3FCB"/>
    <w:rsid w:val="00FD407E"/>
    <w:rsid w:val="00FD5CF8"/>
    <w:rsid w:val="00FD72B7"/>
    <w:rsid w:val="00FE2194"/>
    <w:rsid w:val="00FE78E2"/>
    <w:rsid w:val="00FF16C1"/>
    <w:rsid w:val="00FF1C92"/>
    <w:rsid w:val="00FF231F"/>
    <w:rsid w:val="00FF63CA"/>
    <w:rsid w:val="00FF6C01"/>
    <w:rsid w:val="00FF7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qFormat="1"/>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59"/>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1"/>
    <w:next w:val="a1"/>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1"/>
    <w:next w:val="a1"/>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aliases w:val=" Знак2,Знак2,H3"/>
    <w:basedOn w:val="a1"/>
    <w:next w:val="a1"/>
    <w:link w:val="32"/>
    <w:qFormat/>
    <w:rsid w:val="004103CF"/>
    <w:pPr>
      <w:keepNext/>
      <w:keepLines/>
      <w:spacing w:before="200"/>
      <w:outlineLvl w:val="2"/>
    </w:pPr>
    <w:rPr>
      <w:rFonts w:ascii="Cambria" w:hAnsi="Cambria"/>
      <w:b/>
      <w:bCs/>
      <w:color w:val="4F81BD"/>
    </w:rPr>
  </w:style>
  <w:style w:type="paragraph" w:styleId="40">
    <w:name w:val="heading 4"/>
    <w:aliases w:val="H4"/>
    <w:basedOn w:val="a1"/>
    <w:next w:val="a1"/>
    <w:link w:val="41"/>
    <w:qFormat/>
    <w:rsid w:val="004103CF"/>
    <w:pPr>
      <w:keepNext/>
      <w:keepLines/>
      <w:spacing w:before="200"/>
      <w:outlineLvl w:val="3"/>
    </w:pPr>
    <w:rPr>
      <w:rFonts w:ascii="Cambria" w:hAnsi="Cambria"/>
      <w:b/>
      <w:bCs/>
      <w:i/>
      <w:iCs/>
      <w:color w:val="4F81BD"/>
    </w:rPr>
  </w:style>
  <w:style w:type="paragraph" w:styleId="5">
    <w:name w:val="heading 5"/>
    <w:basedOn w:val="a1"/>
    <w:next w:val="a1"/>
    <w:link w:val="50"/>
    <w:qFormat/>
    <w:rsid w:val="004103CF"/>
    <w:pPr>
      <w:keepNext/>
      <w:outlineLvl w:val="4"/>
    </w:pPr>
    <w:rPr>
      <w:b/>
      <w:i/>
      <w:sz w:val="26"/>
      <w:szCs w:val="26"/>
    </w:rPr>
  </w:style>
  <w:style w:type="paragraph" w:styleId="6">
    <w:name w:val="heading 6"/>
    <w:basedOn w:val="a1"/>
    <w:next w:val="a1"/>
    <w:link w:val="60"/>
    <w:qFormat/>
    <w:rsid w:val="004103CF"/>
    <w:pPr>
      <w:keepNext/>
      <w:ind w:firstLine="709"/>
      <w:jc w:val="right"/>
      <w:outlineLvl w:val="5"/>
    </w:pPr>
    <w:rPr>
      <w:b/>
      <w:sz w:val="26"/>
      <w:szCs w:val="26"/>
    </w:rPr>
  </w:style>
  <w:style w:type="paragraph" w:styleId="7">
    <w:name w:val="heading 7"/>
    <w:basedOn w:val="a1"/>
    <w:next w:val="a1"/>
    <w:link w:val="70"/>
    <w:qFormat/>
    <w:rsid w:val="004103CF"/>
    <w:pPr>
      <w:tabs>
        <w:tab w:val="num" w:pos="3469"/>
      </w:tabs>
      <w:spacing w:before="240" w:after="60"/>
      <w:ind w:left="3469" w:hanging="1296"/>
      <w:outlineLvl w:val="6"/>
    </w:pPr>
  </w:style>
  <w:style w:type="paragraph" w:styleId="8">
    <w:name w:val="heading 8"/>
    <w:basedOn w:val="a1"/>
    <w:next w:val="a1"/>
    <w:link w:val="80"/>
    <w:qFormat/>
    <w:rsid w:val="004103CF"/>
    <w:pPr>
      <w:keepNext/>
      <w:keepLines/>
      <w:spacing w:before="200"/>
      <w:outlineLvl w:val="7"/>
    </w:pPr>
    <w:rPr>
      <w:rFonts w:ascii="Cambria" w:hAnsi="Cambria"/>
      <w:color w:val="404040"/>
      <w:sz w:val="20"/>
      <w:szCs w:val="20"/>
    </w:rPr>
  </w:style>
  <w:style w:type="paragraph" w:styleId="9">
    <w:name w:val="heading 9"/>
    <w:basedOn w:val="a1"/>
    <w:next w:val="a1"/>
    <w:link w:val="90"/>
    <w:qFormat/>
    <w:rsid w:val="004103CF"/>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534E1F"/>
    <w:pPr>
      <w:tabs>
        <w:tab w:val="center" w:pos="4677"/>
        <w:tab w:val="right" w:pos="9355"/>
      </w:tabs>
    </w:pPr>
  </w:style>
  <w:style w:type="character" w:customStyle="1" w:styleId="a6">
    <w:name w:val="Верхний колонтитул Знак"/>
    <w:basedOn w:val="a2"/>
    <w:link w:val="a5"/>
    <w:rsid w:val="00534E1F"/>
  </w:style>
  <w:style w:type="paragraph" w:styleId="a7">
    <w:name w:val="footer"/>
    <w:basedOn w:val="a1"/>
    <w:link w:val="a8"/>
    <w:unhideWhenUsed/>
    <w:rsid w:val="00534E1F"/>
    <w:pPr>
      <w:tabs>
        <w:tab w:val="center" w:pos="4677"/>
        <w:tab w:val="right" w:pos="9355"/>
      </w:tabs>
    </w:pPr>
  </w:style>
  <w:style w:type="character" w:customStyle="1" w:styleId="a8">
    <w:name w:val="Нижний колонтитул Знак"/>
    <w:basedOn w:val="a2"/>
    <w:link w:val="a7"/>
    <w:rsid w:val="00534E1F"/>
  </w:style>
  <w:style w:type="paragraph" w:customStyle="1" w:styleId="110">
    <w:name w:val="заголовок 11"/>
    <w:basedOn w:val="a1"/>
    <w:next w:val="a1"/>
    <w:rsid w:val="00534E1F"/>
    <w:pPr>
      <w:keepNext/>
      <w:snapToGrid w:val="0"/>
      <w:jc w:val="center"/>
    </w:pPr>
    <w:rPr>
      <w:szCs w:val="20"/>
    </w:rPr>
  </w:style>
  <w:style w:type="paragraph" w:customStyle="1" w:styleId="rvps1">
    <w:name w:val="rvps1"/>
    <w:basedOn w:val="a1"/>
    <w:rsid w:val="00534E1F"/>
    <w:pPr>
      <w:jc w:val="center"/>
    </w:pPr>
  </w:style>
  <w:style w:type="character" w:styleId="a9">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2"/>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2"/>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1"/>
    <w:next w:val="a1"/>
    <w:uiPriority w:val="39"/>
    <w:unhideWhenUsed/>
    <w:qFormat/>
    <w:rsid w:val="00217C26"/>
    <w:pPr>
      <w:spacing w:line="276" w:lineRule="auto"/>
      <w:outlineLvl w:val="9"/>
    </w:pPr>
    <w:rPr>
      <w:lang w:eastAsia="en-US"/>
    </w:rPr>
  </w:style>
  <w:style w:type="paragraph" w:styleId="ab">
    <w:name w:val="Balloon Text"/>
    <w:basedOn w:val="a1"/>
    <w:link w:val="ac"/>
    <w:unhideWhenUsed/>
    <w:rsid w:val="00217C26"/>
    <w:rPr>
      <w:rFonts w:ascii="Tahoma" w:hAnsi="Tahoma" w:cs="Tahoma"/>
      <w:sz w:val="16"/>
      <w:szCs w:val="16"/>
    </w:rPr>
  </w:style>
  <w:style w:type="character" w:customStyle="1" w:styleId="ac">
    <w:name w:val="Текст выноски Знак"/>
    <w:basedOn w:val="a2"/>
    <w:link w:val="ab"/>
    <w:rsid w:val="00217C26"/>
    <w:rPr>
      <w:rFonts w:ascii="Tahoma" w:eastAsia="Times New Roman" w:hAnsi="Tahoma" w:cs="Tahoma"/>
      <w:sz w:val="16"/>
      <w:szCs w:val="16"/>
      <w:lang w:eastAsia="ru-RU"/>
    </w:rPr>
  </w:style>
  <w:style w:type="paragraph" w:styleId="13">
    <w:name w:val="toc 1"/>
    <w:basedOn w:val="a1"/>
    <w:next w:val="a1"/>
    <w:autoRedefine/>
    <w:uiPriority w:val="39"/>
    <w:unhideWhenUsed/>
    <w:qFormat/>
    <w:rsid w:val="00790AF7"/>
    <w:pPr>
      <w:spacing w:after="100"/>
      <w:ind w:left="35"/>
    </w:pPr>
  </w:style>
  <w:style w:type="character" w:customStyle="1" w:styleId="22">
    <w:name w:val="Заголовок 2 Знак"/>
    <w:aliases w:val="H2 Знак1,H2 Знак Знак"/>
    <w:basedOn w:val="a2"/>
    <w:link w:val="21"/>
    <w:rsid w:val="00217C26"/>
    <w:rPr>
      <w:rFonts w:asciiTheme="majorHAnsi" w:eastAsiaTheme="majorEastAsia" w:hAnsiTheme="majorHAnsi" w:cstheme="majorBidi"/>
      <w:b/>
      <w:bCs/>
      <w:color w:val="4F81BD" w:themeColor="accent1"/>
      <w:sz w:val="26"/>
      <w:szCs w:val="26"/>
      <w:lang w:eastAsia="ru-RU"/>
    </w:rPr>
  </w:style>
  <w:style w:type="paragraph" w:styleId="ad">
    <w:name w:val="List Paragraph"/>
    <w:aliases w:val="????,????1,?????1,Bulletr List Paragraph,Colorful List - Accent 11,FooterText,List Paragraph11,List Paragraph2,Lists,Paragraphe de liste1,Parágrafo da Lista1,Párrafo de lista1,numbered,リスト段落1,列出段落,列出段落1"/>
    <w:basedOn w:val="a1"/>
    <w:link w:val="ae"/>
    <w:uiPriority w:val="34"/>
    <w:qFormat/>
    <w:rsid w:val="00217C26"/>
    <w:pPr>
      <w:ind w:left="720"/>
      <w:contextualSpacing/>
    </w:pPr>
  </w:style>
  <w:style w:type="paragraph" w:styleId="af">
    <w:name w:val="Normal (Web)"/>
    <w:aliases w:val="Обычный (Web),Обычный (веб) Знак Знак,Обычный (Web) Знак Знак Знак"/>
    <w:basedOn w:val="a1"/>
    <w:link w:val="af0"/>
    <w:qFormat/>
    <w:rsid w:val="00217C26"/>
    <w:pPr>
      <w:spacing w:before="100" w:beforeAutospacing="1" w:after="100" w:afterAutospacing="1"/>
    </w:pPr>
  </w:style>
  <w:style w:type="paragraph" w:customStyle="1" w:styleId="rvps9">
    <w:name w:val="rvps9"/>
    <w:basedOn w:val="a1"/>
    <w:rsid w:val="00217C26"/>
    <w:pPr>
      <w:jc w:val="both"/>
    </w:pPr>
  </w:style>
  <w:style w:type="character" w:customStyle="1" w:styleId="af0">
    <w:name w:val="Обычный (веб) Знак"/>
    <w:aliases w:val="Обычный (Web) Знак,Обычный (веб) Знак Знак Знак,Обычный (Web) Знак Знак Знак Знак"/>
    <w:link w:val="af"/>
    <w:locked/>
    <w:rsid w:val="00217C26"/>
    <w:rPr>
      <w:rFonts w:ascii="Times New Roman" w:eastAsia="Times New Roman" w:hAnsi="Times New Roman" w:cs="Times New Roman"/>
      <w:sz w:val="24"/>
      <w:szCs w:val="24"/>
      <w:lang w:eastAsia="ru-RU"/>
    </w:rPr>
  </w:style>
  <w:style w:type="paragraph" w:styleId="af1">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2"/>
    <w:link w:val="ad"/>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1"/>
    <w:rsid w:val="00217C26"/>
    <w:pPr>
      <w:spacing w:before="100" w:beforeAutospacing="1" w:after="100" w:afterAutospacing="1"/>
    </w:pPr>
  </w:style>
  <w:style w:type="paragraph" w:styleId="af2">
    <w:name w:val="Plain Text"/>
    <w:basedOn w:val="a1"/>
    <w:link w:val="af3"/>
    <w:uiPriority w:val="99"/>
    <w:rsid w:val="00630153"/>
    <w:pPr>
      <w:snapToGrid w:val="0"/>
    </w:pPr>
    <w:rPr>
      <w:rFonts w:ascii="Courier New" w:hAnsi="Courier New"/>
      <w:sz w:val="20"/>
      <w:szCs w:val="20"/>
    </w:rPr>
  </w:style>
  <w:style w:type="character" w:customStyle="1" w:styleId="af3">
    <w:name w:val="Текст Знак"/>
    <w:basedOn w:val="a2"/>
    <w:link w:val="af2"/>
    <w:uiPriority w:val="99"/>
    <w:rsid w:val="00630153"/>
    <w:rPr>
      <w:rFonts w:ascii="Courier New" w:eastAsia="Times New Roman" w:hAnsi="Courier New" w:cs="Times New Roman"/>
      <w:sz w:val="20"/>
      <w:szCs w:val="20"/>
      <w:lang w:eastAsia="ru-RU"/>
    </w:rPr>
  </w:style>
  <w:style w:type="paragraph" w:styleId="23">
    <w:name w:val="toc 2"/>
    <w:basedOn w:val="a1"/>
    <w:next w:val="a1"/>
    <w:autoRedefine/>
    <w:uiPriority w:val="39"/>
    <w:unhideWhenUsed/>
    <w:qFormat/>
    <w:rsid w:val="00C80372"/>
    <w:pPr>
      <w:tabs>
        <w:tab w:val="right" w:leader="dot" w:pos="10065"/>
      </w:tabs>
      <w:spacing w:after="100"/>
      <w:ind w:firstLine="567"/>
      <w:jc w:val="both"/>
    </w:pPr>
  </w:style>
  <w:style w:type="paragraph" w:styleId="33">
    <w:name w:val="Body Text 3"/>
    <w:basedOn w:val="a1"/>
    <w:link w:val="34"/>
    <w:unhideWhenUsed/>
    <w:rsid w:val="004103CF"/>
    <w:pPr>
      <w:autoSpaceDE w:val="0"/>
      <w:autoSpaceDN w:val="0"/>
      <w:adjustRightInd w:val="0"/>
    </w:pPr>
    <w:rPr>
      <w:sz w:val="26"/>
      <w:szCs w:val="26"/>
    </w:rPr>
  </w:style>
  <w:style w:type="character" w:customStyle="1" w:styleId="34">
    <w:name w:val="Основной текст 3 Знак"/>
    <w:basedOn w:val="a2"/>
    <w:link w:val="33"/>
    <w:rsid w:val="004103CF"/>
    <w:rPr>
      <w:rFonts w:ascii="Times New Roman" w:eastAsia="Times New Roman" w:hAnsi="Times New Roman" w:cs="Times New Roman"/>
      <w:sz w:val="26"/>
      <w:szCs w:val="26"/>
      <w:lang w:eastAsia="ru-RU"/>
    </w:rPr>
  </w:style>
  <w:style w:type="paragraph" w:customStyle="1" w:styleId="xl24">
    <w:name w:val="xl24"/>
    <w:basedOn w:val="a1"/>
    <w:qFormat/>
    <w:rsid w:val="004103CF"/>
    <w:pPr>
      <w:spacing w:before="100" w:after="100"/>
      <w:jc w:val="center"/>
    </w:pPr>
    <w:rPr>
      <w:szCs w:val="20"/>
    </w:rPr>
  </w:style>
  <w:style w:type="character" w:customStyle="1" w:styleId="32">
    <w:name w:val="Заголовок 3 Знак"/>
    <w:aliases w:val=" Знак2 Знак,Знак2 Знак,H3 Знак"/>
    <w:basedOn w:val="a2"/>
    <w:link w:val="31"/>
    <w:rsid w:val="004103CF"/>
    <w:rPr>
      <w:rFonts w:ascii="Cambria" w:eastAsia="Times New Roman" w:hAnsi="Cambria" w:cs="Times New Roman"/>
      <w:b/>
      <w:bCs/>
      <w:color w:val="4F81BD"/>
      <w:sz w:val="24"/>
      <w:szCs w:val="24"/>
      <w:lang w:eastAsia="ru-RU"/>
    </w:rPr>
  </w:style>
  <w:style w:type="character" w:customStyle="1" w:styleId="41">
    <w:name w:val="Заголовок 4 Знак"/>
    <w:aliases w:val="H4 Знак"/>
    <w:basedOn w:val="a2"/>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2"/>
    <w:link w:val="9"/>
    <w:rsid w:val="004103CF"/>
    <w:rPr>
      <w:rFonts w:ascii="Times New Roman" w:eastAsia="Times New Roman" w:hAnsi="Times New Roman" w:cs="Times New Roman"/>
      <w:bCs/>
      <w:i/>
      <w:iCs/>
      <w:sz w:val="26"/>
      <w:szCs w:val="26"/>
      <w:lang w:eastAsia="ru-RU"/>
    </w:rPr>
  </w:style>
  <w:style w:type="table" w:styleId="af4">
    <w:name w:val="Table Grid"/>
    <w:basedOn w:val="a3"/>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1"/>
    <w:uiPriority w:val="99"/>
    <w:qFormat/>
    <w:rsid w:val="004103CF"/>
    <w:pPr>
      <w:overflowPunct w:val="0"/>
      <w:autoSpaceDE w:val="0"/>
      <w:autoSpaceDN w:val="0"/>
      <w:adjustRightInd w:val="0"/>
      <w:ind w:firstLine="567"/>
      <w:jc w:val="both"/>
    </w:pPr>
    <w:rPr>
      <w:bCs/>
      <w:szCs w:val="22"/>
    </w:rPr>
  </w:style>
  <w:style w:type="paragraph" w:customStyle="1" w:styleId="35">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1"/>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2"/>
    <w:link w:val="24"/>
    <w:rsid w:val="004103CF"/>
    <w:rPr>
      <w:rFonts w:ascii="Times New Roman" w:eastAsia="Times New Roman" w:hAnsi="Times New Roman" w:cs="Times New Roman"/>
      <w:sz w:val="24"/>
      <w:szCs w:val="24"/>
      <w:lang w:eastAsia="ru-RU"/>
    </w:rPr>
  </w:style>
  <w:style w:type="paragraph" w:customStyle="1" w:styleId="af5">
    <w:name w:val="Таблица шапка"/>
    <w:basedOn w:val="a1"/>
    <w:rsid w:val="004103CF"/>
    <w:pPr>
      <w:keepNext/>
      <w:snapToGrid w:val="0"/>
      <w:spacing w:before="40" w:after="40"/>
      <w:ind w:left="57" w:right="57"/>
    </w:pPr>
    <w:rPr>
      <w:sz w:val="22"/>
      <w:szCs w:val="20"/>
    </w:rPr>
  </w:style>
  <w:style w:type="paragraph" w:customStyle="1" w:styleId="af6">
    <w:name w:val="Таблица текст"/>
    <w:basedOn w:val="a1"/>
    <w:link w:val="af7"/>
    <w:rsid w:val="004103CF"/>
    <w:pPr>
      <w:snapToGrid w:val="0"/>
      <w:spacing w:before="40" w:after="40"/>
      <w:ind w:left="57" w:right="57"/>
    </w:pPr>
    <w:rPr>
      <w:szCs w:val="20"/>
    </w:rPr>
  </w:style>
  <w:style w:type="character" w:customStyle="1" w:styleId="14">
    <w:name w:val="Ариал Знак1"/>
    <w:link w:val="af8"/>
    <w:locked/>
    <w:rsid w:val="004103CF"/>
    <w:rPr>
      <w:rFonts w:ascii="Arial" w:hAnsi="Arial" w:cs="Arial"/>
    </w:rPr>
  </w:style>
  <w:style w:type="paragraph" w:customStyle="1" w:styleId="af8">
    <w:name w:val="Ариал"/>
    <w:basedOn w:val="a1"/>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9">
    <w:name w:val="Пункт б/н"/>
    <w:basedOn w:val="a1"/>
    <w:rsid w:val="004103CF"/>
    <w:pPr>
      <w:tabs>
        <w:tab w:val="left" w:pos="1134"/>
      </w:tabs>
      <w:snapToGrid w:val="0"/>
      <w:spacing w:line="360" w:lineRule="auto"/>
      <w:ind w:firstLine="567"/>
      <w:jc w:val="both"/>
    </w:pPr>
    <w:rPr>
      <w:bCs/>
      <w:sz w:val="22"/>
      <w:szCs w:val="22"/>
    </w:rPr>
  </w:style>
  <w:style w:type="character" w:customStyle="1" w:styleId="afa">
    <w:name w:val="Ариал Таблица Знак"/>
    <w:link w:val="afb"/>
    <w:locked/>
    <w:rsid w:val="004103CF"/>
    <w:rPr>
      <w:rFonts w:ascii="Arial" w:hAnsi="Arial" w:cs="Arial"/>
    </w:rPr>
  </w:style>
  <w:style w:type="paragraph" w:customStyle="1" w:styleId="afb">
    <w:name w:val="Ариал Таблица"/>
    <w:basedOn w:val="af8"/>
    <w:link w:val="afa"/>
    <w:rsid w:val="004103CF"/>
    <w:pPr>
      <w:widowControl w:val="0"/>
      <w:adjustRightInd w:val="0"/>
      <w:spacing w:before="0" w:after="0" w:line="240" w:lineRule="auto"/>
      <w:ind w:firstLine="0"/>
    </w:pPr>
  </w:style>
  <w:style w:type="paragraph" w:styleId="af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d"/>
    <w:unhideWhenUsed/>
    <w:rsid w:val="004103CF"/>
    <w:rPr>
      <w:sz w:val="20"/>
      <w:szCs w:val="20"/>
    </w:rPr>
  </w:style>
  <w:style w:type="character" w:customStyle="1" w:styleId="af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c"/>
    <w:rsid w:val="004103CF"/>
    <w:rPr>
      <w:rFonts w:ascii="Times New Roman" w:eastAsia="Times New Roman" w:hAnsi="Times New Roman" w:cs="Times New Roman"/>
      <w:sz w:val="20"/>
      <w:szCs w:val="20"/>
      <w:lang w:eastAsia="ru-RU"/>
    </w:rPr>
  </w:style>
  <w:style w:type="character" w:styleId="afe">
    <w:name w:val="footnote reference"/>
    <w:unhideWhenUsed/>
    <w:rsid w:val="004103CF"/>
    <w:rPr>
      <w:vertAlign w:val="superscript"/>
    </w:rPr>
  </w:style>
  <w:style w:type="character" w:styleId="aff">
    <w:name w:val="page number"/>
    <w:basedOn w:val="a2"/>
    <w:rsid w:val="004103CF"/>
  </w:style>
  <w:style w:type="paragraph" w:customStyle="1" w:styleId="rvps46">
    <w:name w:val="rvps46"/>
    <w:basedOn w:val="a1"/>
    <w:rsid w:val="004103CF"/>
    <w:pPr>
      <w:spacing w:before="120" w:after="120"/>
    </w:pPr>
  </w:style>
  <w:style w:type="character" w:styleId="aff0">
    <w:name w:val="annotation reference"/>
    <w:unhideWhenUsed/>
    <w:rsid w:val="004103CF"/>
    <w:rPr>
      <w:sz w:val="16"/>
      <w:szCs w:val="16"/>
    </w:rPr>
  </w:style>
  <w:style w:type="paragraph" w:styleId="aff1">
    <w:name w:val="annotation text"/>
    <w:basedOn w:val="a1"/>
    <w:link w:val="aff2"/>
    <w:unhideWhenUsed/>
    <w:rsid w:val="004103CF"/>
    <w:rPr>
      <w:sz w:val="20"/>
      <w:szCs w:val="20"/>
    </w:rPr>
  </w:style>
  <w:style w:type="character" w:customStyle="1" w:styleId="aff2">
    <w:name w:val="Текст примечания Знак"/>
    <w:basedOn w:val="a2"/>
    <w:link w:val="aff1"/>
    <w:rsid w:val="004103CF"/>
    <w:rPr>
      <w:rFonts w:ascii="Times New Roman" w:eastAsia="Times New Roman" w:hAnsi="Times New Roman" w:cs="Times New Roman"/>
      <w:sz w:val="20"/>
      <w:szCs w:val="20"/>
      <w:lang w:eastAsia="ru-RU"/>
    </w:rPr>
  </w:style>
  <w:style w:type="paragraph" w:styleId="aff3">
    <w:name w:val="annotation subject"/>
    <w:basedOn w:val="aff1"/>
    <w:next w:val="aff1"/>
    <w:link w:val="aff4"/>
    <w:unhideWhenUsed/>
    <w:rsid w:val="004103CF"/>
    <w:rPr>
      <w:b/>
      <w:bCs/>
    </w:rPr>
  </w:style>
  <w:style w:type="character" w:customStyle="1" w:styleId="aff4">
    <w:name w:val="Тема примечания Знак"/>
    <w:basedOn w:val="aff2"/>
    <w:link w:val="aff3"/>
    <w:rsid w:val="004103CF"/>
    <w:rPr>
      <w:rFonts w:ascii="Times New Roman" w:eastAsia="Times New Roman" w:hAnsi="Times New Roman" w:cs="Times New Roman"/>
      <w:b/>
      <w:bCs/>
      <w:sz w:val="20"/>
      <w:szCs w:val="20"/>
      <w:lang w:eastAsia="ru-RU"/>
    </w:rPr>
  </w:style>
  <w:style w:type="paragraph" w:styleId="aff5">
    <w:name w:val="Body Text Indent"/>
    <w:basedOn w:val="a1"/>
    <w:link w:val="aff6"/>
    <w:unhideWhenUsed/>
    <w:rsid w:val="004103CF"/>
    <w:pPr>
      <w:ind w:firstLine="567"/>
      <w:jc w:val="both"/>
    </w:pPr>
    <w:rPr>
      <w:b/>
      <w:sz w:val="26"/>
      <w:szCs w:val="26"/>
    </w:rPr>
  </w:style>
  <w:style w:type="character" w:customStyle="1" w:styleId="aff6">
    <w:name w:val="Основной текст с отступом Знак"/>
    <w:basedOn w:val="a2"/>
    <w:link w:val="aff5"/>
    <w:rsid w:val="004103CF"/>
    <w:rPr>
      <w:rFonts w:ascii="Times New Roman" w:eastAsia="Times New Roman" w:hAnsi="Times New Roman" w:cs="Times New Roman"/>
      <w:b/>
      <w:sz w:val="26"/>
      <w:szCs w:val="26"/>
      <w:lang w:eastAsia="ru-RU"/>
    </w:rPr>
  </w:style>
  <w:style w:type="paragraph" w:styleId="aff7">
    <w:name w:val="Body Text"/>
    <w:basedOn w:val="a1"/>
    <w:link w:val="aff8"/>
    <w:uiPriority w:val="99"/>
    <w:unhideWhenUsed/>
    <w:rsid w:val="004103CF"/>
    <w:rPr>
      <w:i/>
      <w:sz w:val="26"/>
      <w:szCs w:val="26"/>
    </w:rPr>
  </w:style>
  <w:style w:type="character" w:customStyle="1" w:styleId="aff8">
    <w:name w:val="Основной текст Знак"/>
    <w:basedOn w:val="a2"/>
    <w:link w:val="aff7"/>
    <w:uiPriority w:val="99"/>
    <w:rsid w:val="004103CF"/>
    <w:rPr>
      <w:rFonts w:ascii="Times New Roman" w:eastAsia="Times New Roman" w:hAnsi="Times New Roman" w:cs="Times New Roman"/>
      <w:i/>
      <w:sz w:val="26"/>
      <w:szCs w:val="26"/>
      <w:lang w:eastAsia="ru-RU"/>
    </w:rPr>
  </w:style>
  <w:style w:type="paragraph" w:styleId="26">
    <w:name w:val="Body Text 2"/>
    <w:basedOn w:val="a1"/>
    <w:link w:val="27"/>
    <w:unhideWhenUsed/>
    <w:rsid w:val="004103CF"/>
    <w:rPr>
      <w:i/>
      <w:color w:val="FF0000"/>
      <w:sz w:val="26"/>
      <w:szCs w:val="26"/>
    </w:rPr>
  </w:style>
  <w:style w:type="character" w:customStyle="1" w:styleId="27">
    <w:name w:val="Основной текст 2 Знак"/>
    <w:basedOn w:val="a2"/>
    <w:link w:val="26"/>
    <w:rsid w:val="004103CF"/>
    <w:rPr>
      <w:rFonts w:ascii="Times New Roman" w:eastAsia="Times New Roman" w:hAnsi="Times New Roman" w:cs="Times New Roman"/>
      <w:i/>
      <w:color w:val="FF0000"/>
      <w:sz w:val="26"/>
      <w:szCs w:val="26"/>
      <w:lang w:eastAsia="ru-RU"/>
    </w:rPr>
  </w:style>
  <w:style w:type="paragraph" w:customStyle="1" w:styleId="aff9">
    <w:name w:val="Пункт"/>
    <w:basedOn w:val="a1"/>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toc 3"/>
    <w:basedOn w:val="a1"/>
    <w:next w:val="a1"/>
    <w:autoRedefine/>
    <w:uiPriority w:val="39"/>
    <w:unhideWhenUsed/>
    <w:qFormat/>
    <w:rsid w:val="004103CF"/>
    <w:pPr>
      <w:spacing w:after="100" w:line="276" w:lineRule="auto"/>
      <w:ind w:left="440"/>
    </w:pPr>
    <w:rPr>
      <w:rFonts w:ascii="Calibri" w:hAnsi="Calibri"/>
      <w:sz w:val="22"/>
      <w:szCs w:val="22"/>
    </w:rPr>
  </w:style>
  <w:style w:type="paragraph" w:styleId="37">
    <w:name w:val="Body Text Indent 3"/>
    <w:basedOn w:val="a1"/>
    <w:link w:val="38"/>
    <w:unhideWhenUsed/>
    <w:rsid w:val="004103CF"/>
    <w:pPr>
      <w:tabs>
        <w:tab w:val="num" w:pos="1200"/>
      </w:tabs>
      <w:ind w:left="16"/>
      <w:jc w:val="both"/>
    </w:pPr>
    <w:rPr>
      <w:i/>
      <w:color w:val="808080"/>
    </w:rPr>
  </w:style>
  <w:style w:type="character" w:customStyle="1" w:styleId="38">
    <w:name w:val="Основной текст с отступом 3 Знак"/>
    <w:basedOn w:val="a2"/>
    <w:link w:val="37"/>
    <w:rsid w:val="004103CF"/>
    <w:rPr>
      <w:rFonts w:ascii="Times New Roman" w:eastAsia="Times New Roman" w:hAnsi="Times New Roman" w:cs="Times New Roman"/>
      <w:i/>
      <w:color w:val="808080"/>
      <w:sz w:val="24"/>
      <w:szCs w:val="24"/>
      <w:lang w:eastAsia="ru-RU"/>
    </w:rPr>
  </w:style>
  <w:style w:type="paragraph" w:styleId="affa">
    <w:name w:val="Block Text"/>
    <w:basedOn w:val="a1"/>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1"/>
    <w:next w:val="a1"/>
    <w:rsid w:val="004103CF"/>
    <w:pPr>
      <w:keepNext/>
      <w:jc w:val="both"/>
    </w:pPr>
    <w:rPr>
      <w:szCs w:val="20"/>
      <w:lang w:val="en-GB"/>
    </w:rPr>
  </w:style>
  <w:style w:type="paragraph" w:customStyle="1" w:styleId="15">
    <w:name w:val="Абзац списка1"/>
    <w:basedOn w:val="a1"/>
    <w:rsid w:val="004103CF"/>
    <w:pPr>
      <w:spacing w:after="200" w:line="276" w:lineRule="auto"/>
      <w:ind w:left="720"/>
      <w:contextualSpacing/>
    </w:pPr>
    <w:rPr>
      <w:rFonts w:ascii="Calibri" w:hAnsi="Calibri"/>
      <w:sz w:val="22"/>
      <w:szCs w:val="22"/>
      <w:lang w:eastAsia="en-US"/>
    </w:rPr>
  </w:style>
  <w:style w:type="paragraph" w:customStyle="1" w:styleId="affb">
    <w:name w:val="Текст документа"/>
    <w:basedOn w:val="a1"/>
    <w:link w:val="affc"/>
    <w:uiPriority w:val="99"/>
    <w:rsid w:val="004103CF"/>
    <w:pPr>
      <w:spacing w:line="360" w:lineRule="auto"/>
      <w:ind w:firstLine="720"/>
      <w:jc w:val="both"/>
    </w:pPr>
  </w:style>
  <w:style w:type="character" w:customStyle="1" w:styleId="affc">
    <w:name w:val="Текст документа Знак"/>
    <w:link w:val="affb"/>
    <w:uiPriority w:val="99"/>
    <w:locked/>
    <w:rsid w:val="004103CF"/>
    <w:rPr>
      <w:rFonts w:ascii="Times New Roman" w:eastAsia="Times New Roman" w:hAnsi="Times New Roman" w:cs="Times New Roman"/>
      <w:sz w:val="24"/>
      <w:szCs w:val="24"/>
      <w:lang w:eastAsia="ru-RU"/>
    </w:rPr>
  </w:style>
  <w:style w:type="character" w:styleId="affd">
    <w:name w:val="FollowedHyperlink"/>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1"/>
    <w:semiHidden/>
    <w:rsid w:val="004103CF"/>
    <w:pPr>
      <w:widowControl w:val="0"/>
      <w:adjustRightInd w:val="0"/>
      <w:spacing w:after="160" w:line="240" w:lineRule="exact"/>
      <w:jc w:val="right"/>
    </w:pPr>
    <w:rPr>
      <w:sz w:val="20"/>
      <w:szCs w:val="20"/>
      <w:lang w:val="en-GB" w:eastAsia="en-US"/>
    </w:rPr>
  </w:style>
  <w:style w:type="character" w:styleId="affe">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f">
    <w:name w:val="Strong"/>
    <w:uiPriority w:val="22"/>
    <w:qFormat/>
    <w:rsid w:val="004103CF"/>
    <w:rPr>
      <w:b/>
      <w:bCs/>
    </w:rPr>
  </w:style>
  <w:style w:type="paragraph" w:customStyle="1" w:styleId="afff0">
    <w:name w:val="Обычный + по ширине"/>
    <w:basedOn w:val="a1"/>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1"/>
    <w:rsid w:val="004103CF"/>
    <w:pPr>
      <w:spacing w:before="100" w:beforeAutospacing="1" w:after="100" w:afterAutospacing="1"/>
    </w:pPr>
  </w:style>
  <w:style w:type="character" w:customStyle="1" w:styleId="afff1">
    <w:name w:val="Название Знак"/>
    <w:locked/>
    <w:rsid w:val="004103CF"/>
    <w:rPr>
      <w:rFonts w:ascii="Cambria" w:hAnsi="Cambria" w:cs="Cambria"/>
      <w:b/>
      <w:bCs/>
      <w:kern w:val="28"/>
      <w:sz w:val="32"/>
      <w:szCs w:val="32"/>
    </w:rPr>
  </w:style>
  <w:style w:type="paragraph" w:customStyle="1" w:styleId="afff2">
    <w:name w:val="Подраздел"/>
    <w:basedOn w:val="a1"/>
    <w:semiHidden/>
    <w:rsid w:val="004103CF"/>
    <w:pPr>
      <w:suppressAutoHyphens/>
      <w:spacing w:before="240" w:after="120"/>
      <w:jc w:val="center"/>
    </w:pPr>
    <w:rPr>
      <w:rFonts w:ascii="TimesDL" w:hAnsi="TimesDL" w:cs="TimesDL"/>
      <w:b/>
      <w:bCs/>
      <w:smallCaps/>
      <w:spacing w:val="-2"/>
    </w:rPr>
  </w:style>
  <w:style w:type="paragraph" w:customStyle="1" w:styleId="afff3">
    <w:basedOn w:val="a1"/>
    <w:next w:val="a1"/>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4"/>
    <w:rsid w:val="004103CF"/>
    <w:rPr>
      <w:rFonts w:ascii="Calibri Light" w:eastAsia="Times New Roman" w:hAnsi="Calibri Light" w:cs="Times New Roman"/>
      <w:b/>
      <w:bCs/>
      <w:kern w:val="28"/>
      <w:sz w:val="32"/>
      <w:szCs w:val="32"/>
    </w:rPr>
  </w:style>
  <w:style w:type="paragraph" w:styleId="afff5">
    <w:name w:val="No Spacing"/>
    <w:uiPriority w:val="99"/>
    <w:qFormat/>
    <w:rsid w:val="004103CF"/>
    <w:pPr>
      <w:spacing w:after="0" w:line="240" w:lineRule="auto"/>
    </w:pPr>
    <w:rPr>
      <w:rFonts w:ascii="Calibri" w:eastAsia="Times New Roman" w:hAnsi="Calibri" w:cs="Times New Roman"/>
      <w:lang w:eastAsia="ru-RU"/>
    </w:rPr>
  </w:style>
  <w:style w:type="character" w:customStyle="1" w:styleId="afff6">
    <w:name w:val="Основной текст_"/>
    <w:link w:val="39"/>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9">
    <w:name w:val="Основной текст3"/>
    <w:basedOn w:val="a1"/>
    <w:link w:val="afff6"/>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1"/>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3"/>
    <w:next w:val="af4"/>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endnote text"/>
    <w:basedOn w:val="a1"/>
    <w:link w:val="afff8"/>
    <w:unhideWhenUsed/>
    <w:rsid w:val="004103CF"/>
    <w:rPr>
      <w:rFonts w:ascii="Calibri" w:eastAsia="Calibri" w:hAnsi="Calibri"/>
      <w:sz w:val="20"/>
      <w:szCs w:val="20"/>
      <w:lang w:eastAsia="en-US"/>
    </w:rPr>
  </w:style>
  <w:style w:type="character" w:customStyle="1" w:styleId="afff8">
    <w:name w:val="Текст концевой сноски Знак"/>
    <w:basedOn w:val="a2"/>
    <w:link w:val="afff7"/>
    <w:rsid w:val="004103CF"/>
    <w:rPr>
      <w:rFonts w:ascii="Calibri" w:eastAsia="Calibri" w:hAnsi="Calibri" w:cs="Times New Roman"/>
      <w:sz w:val="20"/>
      <w:szCs w:val="20"/>
    </w:rPr>
  </w:style>
  <w:style w:type="character" w:styleId="afff9">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4"/>
    <w:uiPriority w:val="99"/>
    <w:semiHidden/>
    <w:unhideWhenUsed/>
    <w:rsid w:val="004103CF"/>
  </w:style>
  <w:style w:type="paragraph" w:styleId="afffa">
    <w:name w:val="Date"/>
    <w:basedOn w:val="a1"/>
    <w:next w:val="a1"/>
    <w:link w:val="afffb"/>
    <w:rsid w:val="004103CF"/>
    <w:pPr>
      <w:spacing w:after="60"/>
      <w:jc w:val="both"/>
    </w:pPr>
    <w:rPr>
      <w:szCs w:val="20"/>
      <w:lang w:eastAsia="en-US"/>
    </w:rPr>
  </w:style>
  <w:style w:type="character" w:customStyle="1" w:styleId="afffb">
    <w:name w:val="Дата Знак"/>
    <w:basedOn w:val="a2"/>
    <w:link w:val="afffa"/>
    <w:rsid w:val="004103CF"/>
    <w:rPr>
      <w:rFonts w:ascii="Times New Roman" w:eastAsia="Times New Roman" w:hAnsi="Times New Roman" w:cs="Times New Roman"/>
      <w:sz w:val="24"/>
      <w:szCs w:val="20"/>
    </w:rPr>
  </w:style>
  <w:style w:type="paragraph" w:styleId="afffc">
    <w:name w:val="Subtitle"/>
    <w:basedOn w:val="a1"/>
    <w:next w:val="a1"/>
    <w:link w:val="afffd"/>
    <w:qFormat/>
    <w:rsid w:val="004103CF"/>
    <w:pPr>
      <w:spacing w:after="60"/>
      <w:jc w:val="center"/>
      <w:outlineLvl w:val="1"/>
    </w:pPr>
    <w:rPr>
      <w:rFonts w:ascii="Cambria" w:hAnsi="Cambria"/>
      <w:lang w:eastAsia="en-US"/>
    </w:rPr>
  </w:style>
  <w:style w:type="character" w:customStyle="1" w:styleId="afffd">
    <w:name w:val="Подзаголовок Знак"/>
    <w:basedOn w:val="a2"/>
    <w:link w:val="afffc"/>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1"/>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2"/>
    <w:link w:val="HTML"/>
    <w:rsid w:val="004103CF"/>
    <w:rPr>
      <w:rFonts w:ascii="Courier New" w:eastAsia="Times New Roman" w:hAnsi="Courier New" w:cs="Times New Roman"/>
      <w:sz w:val="20"/>
      <w:szCs w:val="20"/>
    </w:rPr>
  </w:style>
  <w:style w:type="paragraph" w:customStyle="1" w:styleId="afffe">
    <w:name w:val="Таблицы (моноширинный)"/>
    <w:basedOn w:val="a1"/>
    <w:next w:val="a1"/>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1"/>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Основной текст + 13 pt,по центру,Междустр.интервал:  одинарный + н..."/>
    <w:basedOn w:val="a1"/>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4"/>
    <w:semiHidden/>
    <w:unhideWhenUsed/>
    <w:rsid w:val="004103CF"/>
  </w:style>
  <w:style w:type="paragraph" w:customStyle="1" w:styleId="10">
    <w:name w:val="Стиль1"/>
    <w:basedOn w:val="a1"/>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1"/>
    <w:rsid w:val="004103CF"/>
    <w:pPr>
      <w:tabs>
        <w:tab w:val="num" w:pos="432"/>
      </w:tabs>
      <w:spacing w:after="60"/>
      <w:ind w:left="432" w:hanging="432"/>
      <w:jc w:val="both"/>
    </w:pPr>
  </w:style>
  <w:style w:type="paragraph" w:customStyle="1" w:styleId="30">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a">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103CF"/>
    <w:pPr>
      <w:spacing w:before="100" w:beforeAutospacing="1" w:after="100" w:afterAutospacing="1"/>
    </w:pPr>
    <w:rPr>
      <w:rFonts w:ascii="Tahoma" w:hAnsi="Tahoma"/>
      <w:sz w:val="20"/>
      <w:szCs w:val="20"/>
      <w:lang w:val="en-US" w:eastAsia="en-US"/>
    </w:rPr>
  </w:style>
  <w:style w:type="paragraph" w:styleId="2">
    <w:name w:val="List Bullet 2"/>
    <w:basedOn w:val="a1"/>
    <w:autoRedefine/>
    <w:rsid w:val="004103CF"/>
    <w:pPr>
      <w:numPr>
        <w:numId w:val="5"/>
      </w:numPr>
      <w:spacing w:after="60"/>
      <w:jc w:val="both"/>
    </w:pPr>
  </w:style>
  <w:style w:type="paragraph" w:customStyle="1" w:styleId="BodyText22">
    <w:name w:val="Body Text 22"/>
    <w:basedOn w:val="a1"/>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1"/>
    <w:rsid w:val="004103CF"/>
    <w:pPr>
      <w:shd w:val="clear" w:color="auto" w:fill="FFFFFF"/>
      <w:spacing w:after="480" w:line="274" w:lineRule="exact"/>
      <w:ind w:hanging="1700"/>
    </w:pPr>
    <w:rPr>
      <w:sz w:val="22"/>
      <w:szCs w:val="22"/>
      <w:lang w:eastAsia="en-US"/>
    </w:rPr>
  </w:style>
  <w:style w:type="character" w:customStyle="1" w:styleId="3b">
    <w:name w:val="Основной текст (3)_"/>
    <w:link w:val="3c"/>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c">
    <w:name w:val="Основной текст (3)"/>
    <w:basedOn w:val="a1"/>
    <w:link w:val="3b"/>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1"/>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1"/>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1"/>
    <w:rsid w:val="004103CF"/>
    <w:pPr>
      <w:spacing w:before="100" w:beforeAutospacing="1" w:after="100" w:afterAutospacing="1"/>
    </w:pPr>
  </w:style>
  <w:style w:type="paragraph" w:customStyle="1" w:styleId="font5">
    <w:name w:val="font5"/>
    <w:basedOn w:val="a1"/>
    <w:rsid w:val="004103CF"/>
    <w:pPr>
      <w:spacing w:before="100" w:beforeAutospacing="1" w:after="100" w:afterAutospacing="1"/>
    </w:pPr>
    <w:rPr>
      <w:sz w:val="18"/>
      <w:szCs w:val="18"/>
    </w:rPr>
  </w:style>
  <w:style w:type="paragraph" w:customStyle="1" w:styleId="font6">
    <w:name w:val="font6"/>
    <w:basedOn w:val="a1"/>
    <w:rsid w:val="004103CF"/>
    <w:pPr>
      <w:spacing w:before="100" w:beforeAutospacing="1" w:after="100" w:afterAutospacing="1"/>
    </w:pPr>
    <w:rPr>
      <w:sz w:val="18"/>
      <w:szCs w:val="18"/>
    </w:rPr>
  </w:style>
  <w:style w:type="paragraph" w:customStyle="1" w:styleId="font7">
    <w:name w:val="font7"/>
    <w:basedOn w:val="a1"/>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1"/>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1"/>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1"/>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1"/>
    <w:rsid w:val="004103CF"/>
    <w:pPr>
      <w:spacing w:before="100" w:beforeAutospacing="1" w:after="100" w:afterAutospacing="1"/>
      <w:jc w:val="center"/>
    </w:pPr>
  </w:style>
  <w:style w:type="paragraph" w:customStyle="1" w:styleId="xl66">
    <w:name w:val="xl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1"/>
    <w:rsid w:val="004103CF"/>
    <w:pPr>
      <w:spacing w:before="100" w:beforeAutospacing="1" w:after="100" w:afterAutospacing="1"/>
    </w:pPr>
    <w:rPr>
      <w:sz w:val="16"/>
      <w:szCs w:val="16"/>
    </w:rPr>
  </w:style>
  <w:style w:type="paragraph" w:customStyle="1" w:styleId="xl77">
    <w:name w:val="xl7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1"/>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1"/>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1"/>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1"/>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1"/>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1"/>
    <w:rsid w:val="004103CF"/>
    <w:pPr>
      <w:ind w:firstLine="567"/>
      <w:jc w:val="both"/>
    </w:pPr>
  </w:style>
  <w:style w:type="character" w:styleId="affff">
    <w:name w:val="line number"/>
    <w:unhideWhenUsed/>
    <w:rsid w:val="004103CF"/>
  </w:style>
  <w:style w:type="paragraph" w:customStyle="1" w:styleId="font11">
    <w:name w:val="font11"/>
    <w:basedOn w:val="a1"/>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1"/>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1"/>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1"/>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1"/>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1"/>
    <w:rsid w:val="004103CF"/>
    <w:pPr>
      <w:spacing w:before="100" w:beforeAutospacing="1" w:after="100" w:afterAutospacing="1"/>
    </w:pPr>
    <w:rPr>
      <w:sz w:val="18"/>
      <w:szCs w:val="18"/>
    </w:rPr>
  </w:style>
  <w:style w:type="paragraph" w:customStyle="1" w:styleId="xl156">
    <w:name w:val="xl15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1"/>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1"/>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1"/>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1"/>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1"/>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1"/>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1"/>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1"/>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1"/>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1"/>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1"/>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1"/>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1"/>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1"/>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1"/>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1"/>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1"/>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1"/>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1"/>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1"/>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1"/>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1"/>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1"/>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1"/>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1"/>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1"/>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1"/>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1"/>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1"/>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1"/>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1"/>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1"/>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1"/>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d">
    <w:name w:val="Сетка таблицы3"/>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4"/>
    <w:uiPriority w:val="99"/>
    <w:semiHidden/>
    <w:rsid w:val="004103CF"/>
  </w:style>
  <w:style w:type="table" w:customStyle="1" w:styleId="44">
    <w:name w:val="Сетка таблицы4"/>
    <w:basedOn w:val="a3"/>
    <w:next w:val="af4"/>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f4"/>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semiHidden/>
    <w:unhideWhenUsed/>
    <w:rsid w:val="004103CF"/>
  </w:style>
  <w:style w:type="table" w:customStyle="1" w:styleId="220">
    <w:name w:val="Сетка таблицы22"/>
    <w:basedOn w:val="a3"/>
    <w:next w:val="af4"/>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4"/>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4103CF"/>
    <w:pPr>
      <w:spacing w:before="100" w:beforeAutospacing="1" w:after="100" w:afterAutospacing="1"/>
      <w:textAlignment w:val="top"/>
    </w:pPr>
    <w:rPr>
      <w:rFonts w:ascii="Arial" w:hAnsi="Arial" w:cs="Arial"/>
    </w:rPr>
  </w:style>
  <w:style w:type="paragraph" w:customStyle="1" w:styleId="xl64">
    <w:name w:val="xl64"/>
    <w:basedOn w:val="a1"/>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1"/>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0">
    <w:name w:val="комментарий"/>
    <w:rsid w:val="004103CF"/>
    <w:rPr>
      <w:b/>
      <w:i/>
      <w:shd w:val="clear" w:color="auto" w:fill="FFFF99"/>
    </w:rPr>
  </w:style>
  <w:style w:type="character" w:customStyle="1" w:styleId="af7">
    <w:name w:val="Таблица текст Знак"/>
    <w:link w:val="af6"/>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4">
    <w:name w:val="Title"/>
    <w:basedOn w:val="a1"/>
    <w:next w:val="a1"/>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2"/>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2"/>
    <w:uiPriority w:val="99"/>
    <w:semiHidden/>
    <w:unhideWhenUsed/>
    <w:rsid w:val="007F0444"/>
    <w:rPr>
      <w:color w:val="605E5C"/>
      <w:shd w:val="clear" w:color="auto" w:fill="E1DFDD"/>
    </w:rPr>
  </w:style>
  <w:style w:type="paragraph" w:styleId="affff1">
    <w:name w:val="List Bullet"/>
    <w:basedOn w:val="a1"/>
    <w:autoRedefine/>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2">
    <w:name w:val="Подпункт"/>
    <w:basedOn w:val="a1"/>
    <w:link w:val="1e"/>
    <w:rsid w:val="008E75EB"/>
    <w:pPr>
      <w:tabs>
        <w:tab w:val="num" w:pos="1134"/>
      </w:tabs>
      <w:ind w:left="1134" w:hanging="1134"/>
    </w:pPr>
    <w:rPr>
      <w:snapToGrid w:val="0"/>
      <w:szCs w:val="20"/>
    </w:rPr>
  </w:style>
  <w:style w:type="character" w:customStyle="1" w:styleId="1e">
    <w:name w:val="Подпункт Знак1"/>
    <w:basedOn w:val="a2"/>
    <w:link w:val="affff2"/>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1"/>
    <w:rsid w:val="008E75EB"/>
    <w:pPr>
      <w:spacing w:before="100" w:beforeAutospacing="1" w:after="100" w:afterAutospacing="1"/>
    </w:pPr>
  </w:style>
  <w:style w:type="paragraph" w:customStyle="1" w:styleId="s3">
    <w:name w:val="s_3"/>
    <w:basedOn w:val="a1"/>
    <w:rsid w:val="00C8441A"/>
    <w:pPr>
      <w:jc w:val="center"/>
    </w:pPr>
    <w:rPr>
      <w:rFonts w:ascii="Arial" w:hAnsi="Arial" w:cs="Arial"/>
      <w:b/>
      <w:bCs/>
      <w:color w:val="26282F"/>
      <w:sz w:val="26"/>
      <w:szCs w:val="26"/>
    </w:rPr>
  </w:style>
  <w:style w:type="character" w:customStyle="1" w:styleId="3e">
    <w:name w:val="Неразрешенное упоминание3"/>
    <w:basedOn w:val="a2"/>
    <w:uiPriority w:val="99"/>
    <w:semiHidden/>
    <w:unhideWhenUsed/>
    <w:rsid w:val="009F318B"/>
    <w:rPr>
      <w:color w:val="605E5C"/>
      <w:shd w:val="clear" w:color="auto" w:fill="E1DFDD"/>
    </w:rPr>
  </w:style>
  <w:style w:type="table" w:customStyle="1" w:styleId="53">
    <w:name w:val="Сетка таблицы5"/>
    <w:basedOn w:val="a3"/>
    <w:next w:val="af4"/>
    <w:uiPriority w:val="59"/>
    <w:rsid w:val="00CD3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69015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13">
    <w:name w:val="Заголовок 1 Знак1"/>
    <w:qFormat/>
    <w:locked/>
    <w:rsid w:val="00C65B95"/>
    <w:rPr>
      <w:rFonts w:ascii="Cambria" w:hAnsi="Cambria" w:cs="Times New Roman"/>
      <w:b/>
      <w:bCs/>
      <w:kern w:val="32"/>
      <w:sz w:val="32"/>
      <w:szCs w:val="32"/>
    </w:rPr>
  </w:style>
  <w:style w:type="character" w:customStyle="1" w:styleId="213">
    <w:name w:val="Заголовок 2 Знак1"/>
    <w:locked/>
    <w:rsid w:val="00C65B95"/>
    <w:rPr>
      <w:rFonts w:ascii="Cambria" w:hAnsi="Cambria" w:cs="Times New Roman"/>
      <w:b/>
      <w:bCs/>
      <w:i/>
      <w:iCs/>
      <w:sz w:val="28"/>
      <w:szCs w:val="28"/>
    </w:rPr>
  </w:style>
  <w:style w:type="character" w:customStyle="1" w:styleId="affff3">
    <w:name w:val="Гипертекстовая ссылка"/>
    <w:rsid w:val="00C65B95"/>
    <w:rPr>
      <w:b/>
      <w:color w:val="008000"/>
      <w:sz w:val="20"/>
      <w:u w:val="single"/>
    </w:rPr>
  </w:style>
  <w:style w:type="character" w:customStyle="1" w:styleId="1f">
    <w:name w:val="Сильное выделение1"/>
    <w:rsid w:val="00C65B95"/>
    <w:rPr>
      <w:rFonts w:cs="Times New Roman"/>
      <w:b/>
      <w:i/>
      <w:color w:val="4F81BD"/>
    </w:rPr>
  </w:style>
  <w:style w:type="paragraph" w:styleId="3f">
    <w:name w:val="List Bullet 3"/>
    <w:basedOn w:val="a1"/>
    <w:autoRedefine/>
    <w:rsid w:val="00C65B95"/>
    <w:pPr>
      <w:tabs>
        <w:tab w:val="num" w:pos="926"/>
        <w:tab w:val="num" w:pos="1492"/>
      </w:tabs>
      <w:spacing w:after="60"/>
      <w:ind w:left="926" w:hanging="360"/>
      <w:jc w:val="both"/>
    </w:pPr>
    <w:rPr>
      <w:szCs w:val="20"/>
    </w:rPr>
  </w:style>
  <w:style w:type="paragraph" w:styleId="45">
    <w:name w:val="List Bullet 4"/>
    <w:basedOn w:val="a1"/>
    <w:autoRedefine/>
    <w:rsid w:val="00C65B95"/>
    <w:pPr>
      <w:tabs>
        <w:tab w:val="num" w:pos="1209"/>
      </w:tabs>
      <w:spacing w:after="60"/>
      <w:ind w:left="1209" w:hanging="360"/>
      <w:jc w:val="both"/>
    </w:pPr>
    <w:rPr>
      <w:szCs w:val="20"/>
    </w:rPr>
  </w:style>
  <w:style w:type="paragraph" w:styleId="54">
    <w:name w:val="List Bullet 5"/>
    <w:basedOn w:val="a1"/>
    <w:autoRedefine/>
    <w:rsid w:val="00C65B95"/>
    <w:pPr>
      <w:tabs>
        <w:tab w:val="num" w:pos="643"/>
        <w:tab w:val="num" w:pos="1492"/>
      </w:tabs>
      <w:spacing w:after="60"/>
      <w:ind w:left="1492" w:hanging="360"/>
      <w:jc w:val="both"/>
    </w:pPr>
    <w:rPr>
      <w:szCs w:val="20"/>
    </w:rPr>
  </w:style>
  <w:style w:type="paragraph" w:styleId="affff4">
    <w:name w:val="List Number"/>
    <w:basedOn w:val="a1"/>
    <w:rsid w:val="00C65B95"/>
    <w:pPr>
      <w:tabs>
        <w:tab w:val="num" w:pos="926"/>
      </w:tabs>
      <w:spacing w:after="60"/>
      <w:ind w:left="360" w:hanging="360"/>
      <w:jc w:val="both"/>
    </w:pPr>
    <w:rPr>
      <w:szCs w:val="20"/>
    </w:rPr>
  </w:style>
  <w:style w:type="paragraph" w:styleId="3f0">
    <w:name w:val="List Number 3"/>
    <w:basedOn w:val="a1"/>
    <w:rsid w:val="00C65B95"/>
    <w:pPr>
      <w:tabs>
        <w:tab w:val="num" w:pos="926"/>
      </w:tabs>
      <w:spacing w:after="60"/>
      <w:ind w:left="926" w:hanging="360"/>
      <w:jc w:val="both"/>
    </w:pPr>
    <w:rPr>
      <w:szCs w:val="20"/>
    </w:rPr>
  </w:style>
  <w:style w:type="paragraph" w:styleId="46">
    <w:name w:val="List Number 4"/>
    <w:basedOn w:val="a1"/>
    <w:rsid w:val="00C65B95"/>
    <w:pPr>
      <w:tabs>
        <w:tab w:val="num" w:pos="1209"/>
      </w:tabs>
      <w:spacing w:after="60"/>
      <w:ind w:left="1209" w:hanging="360"/>
      <w:jc w:val="both"/>
    </w:pPr>
    <w:rPr>
      <w:szCs w:val="20"/>
    </w:rPr>
  </w:style>
  <w:style w:type="paragraph" w:styleId="55">
    <w:name w:val="List Number 5"/>
    <w:basedOn w:val="a1"/>
    <w:rsid w:val="00C65B95"/>
    <w:pPr>
      <w:tabs>
        <w:tab w:val="num" w:pos="643"/>
        <w:tab w:val="num" w:pos="1492"/>
      </w:tabs>
      <w:spacing w:after="60"/>
      <w:ind w:left="1492" w:hanging="360"/>
      <w:jc w:val="both"/>
    </w:pPr>
    <w:rPr>
      <w:szCs w:val="20"/>
    </w:rPr>
  </w:style>
  <w:style w:type="paragraph" w:customStyle="1" w:styleId="a0">
    <w:name w:val="Раздел"/>
    <w:basedOn w:val="a1"/>
    <w:semiHidden/>
    <w:rsid w:val="00C65B95"/>
    <w:pPr>
      <w:numPr>
        <w:ilvl w:val="1"/>
        <w:numId w:val="11"/>
      </w:numPr>
      <w:spacing w:before="120" w:after="120"/>
      <w:jc w:val="center"/>
    </w:pPr>
    <w:rPr>
      <w:rFonts w:ascii="Arial Narrow" w:hAnsi="Arial Narrow"/>
      <w:b/>
      <w:sz w:val="28"/>
      <w:szCs w:val="20"/>
    </w:rPr>
  </w:style>
  <w:style w:type="paragraph" w:customStyle="1" w:styleId="affff5">
    <w:name w:val="Часть"/>
    <w:basedOn w:val="a1"/>
    <w:semiHidden/>
    <w:rsid w:val="00C65B95"/>
    <w:pPr>
      <w:spacing w:after="60"/>
      <w:jc w:val="center"/>
    </w:pPr>
    <w:rPr>
      <w:rFonts w:ascii="Arial" w:hAnsi="Arial"/>
      <w:b/>
      <w:caps/>
      <w:sz w:val="32"/>
      <w:szCs w:val="20"/>
    </w:rPr>
  </w:style>
  <w:style w:type="paragraph" w:customStyle="1" w:styleId="3">
    <w:name w:val="Раздел 3"/>
    <w:basedOn w:val="a1"/>
    <w:semiHidden/>
    <w:rsid w:val="00C65B95"/>
    <w:pPr>
      <w:numPr>
        <w:numId w:val="12"/>
      </w:numPr>
      <w:spacing w:before="120" w:after="120"/>
      <w:jc w:val="center"/>
    </w:pPr>
    <w:rPr>
      <w:b/>
      <w:szCs w:val="20"/>
    </w:rPr>
  </w:style>
  <w:style w:type="paragraph" w:customStyle="1" w:styleId="affff6">
    <w:name w:val="Условия контракта"/>
    <w:basedOn w:val="a1"/>
    <w:semiHidden/>
    <w:rsid w:val="00C65B95"/>
    <w:pPr>
      <w:tabs>
        <w:tab w:val="num" w:pos="567"/>
      </w:tabs>
      <w:spacing w:before="240" w:after="120"/>
      <w:ind w:left="567" w:hanging="567"/>
      <w:jc w:val="both"/>
    </w:pPr>
    <w:rPr>
      <w:b/>
      <w:szCs w:val="20"/>
    </w:rPr>
  </w:style>
  <w:style w:type="paragraph" w:customStyle="1" w:styleId="Instruction">
    <w:name w:val="Instruction"/>
    <w:basedOn w:val="26"/>
    <w:semiHidden/>
    <w:rsid w:val="00C65B95"/>
    <w:pPr>
      <w:tabs>
        <w:tab w:val="num" w:pos="360"/>
      </w:tabs>
      <w:spacing w:before="180" w:after="60"/>
      <w:ind w:left="360" w:hanging="360"/>
      <w:jc w:val="both"/>
    </w:pPr>
    <w:rPr>
      <w:b/>
      <w:i w:val="0"/>
      <w:color w:val="auto"/>
      <w:sz w:val="24"/>
      <w:szCs w:val="20"/>
      <w:lang w:val="x-none" w:eastAsia="x-none"/>
    </w:rPr>
  </w:style>
  <w:style w:type="paragraph" w:customStyle="1" w:styleId="affff7">
    <w:name w:val="Тендерные данные"/>
    <w:basedOn w:val="a1"/>
    <w:semiHidden/>
    <w:rsid w:val="00C65B95"/>
    <w:pPr>
      <w:tabs>
        <w:tab w:val="left" w:pos="1985"/>
      </w:tabs>
      <w:spacing w:before="120" w:after="60"/>
      <w:jc w:val="both"/>
    </w:pPr>
    <w:rPr>
      <w:b/>
      <w:szCs w:val="20"/>
    </w:rPr>
  </w:style>
  <w:style w:type="paragraph" w:customStyle="1" w:styleId="affff8">
    <w:name w:val="Îáû÷íûé"/>
    <w:semiHidden/>
    <w:rsid w:val="00C65B95"/>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rsid w:val="00C65B95"/>
    <w:pPr>
      <w:spacing w:after="0" w:line="240" w:lineRule="auto"/>
    </w:pPr>
    <w:rPr>
      <w:rFonts w:ascii="Courier" w:eastAsia="Times New Roman" w:hAnsi="Courier" w:cs="Times New Roman"/>
      <w:sz w:val="24"/>
      <w:szCs w:val="20"/>
      <w:lang w:val="en-GB" w:eastAsia="ru-RU"/>
    </w:rPr>
  </w:style>
  <w:style w:type="paragraph" w:customStyle="1" w:styleId="ConsNonformat">
    <w:name w:val="ConsNonformat"/>
    <w:semiHidden/>
    <w:rsid w:val="00C65B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fa">
    <w:name w:val="Основной шрифт"/>
    <w:semiHidden/>
    <w:rsid w:val="00C65B95"/>
  </w:style>
  <w:style w:type="paragraph" w:styleId="HTML1">
    <w:name w:val="HTML Address"/>
    <w:basedOn w:val="a1"/>
    <w:link w:val="HTML2"/>
    <w:rsid w:val="00C65B95"/>
    <w:pPr>
      <w:spacing w:after="60"/>
      <w:jc w:val="both"/>
    </w:pPr>
    <w:rPr>
      <w:i/>
      <w:iCs/>
      <w:sz w:val="28"/>
      <w:szCs w:val="28"/>
      <w:lang w:val="x-none" w:eastAsia="x-none"/>
    </w:rPr>
  </w:style>
  <w:style w:type="character" w:customStyle="1" w:styleId="HTML2">
    <w:name w:val="Адрес HTML Знак"/>
    <w:basedOn w:val="a2"/>
    <w:link w:val="HTML1"/>
    <w:rsid w:val="00C65B95"/>
    <w:rPr>
      <w:rFonts w:ascii="Times New Roman" w:eastAsia="Times New Roman" w:hAnsi="Times New Roman" w:cs="Times New Roman"/>
      <w:i/>
      <w:iCs/>
      <w:sz w:val="28"/>
      <w:szCs w:val="28"/>
      <w:lang w:val="x-none" w:eastAsia="x-none"/>
    </w:rPr>
  </w:style>
  <w:style w:type="paragraph" w:styleId="affffb">
    <w:name w:val="envelope address"/>
    <w:basedOn w:val="a1"/>
    <w:rsid w:val="00C65B95"/>
    <w:pPr>
      <w:framePr w:w="7920" w:h="1980" w:hRule="exact" w:hSpace="180" w:wrap="auto" w:hAnchor="page" w:xAlign="center" w:yAlign="bottom"/>
      <w:spacing w:after="60"/>
      <w:ind w:left="2880"/>
      <w:jc w:val="both"/>
    </w:pPr>
    <w:rPr>
      <w:rFonts w:ascii="Arial" w:hAnsi="Arial" w:cs="Arial"/>
    </w:rPr>
  </w:style>
  <w:style w:type="character" w:styleId="HTML3">
    <w:name w:val="HTML Acronym"/>
    <w:rsid w:val="00C65B95"/>
    <w:rPr>
      <w:rFonts w:cs="Times New Roman"/>
    </w:rPr>
  </w:style>
  <w:style w:type="paragraph" w:styleId="affffc">
    <w:name w:val="Note Heading"/>
    <w:basedOn w:val="a1"/>
    <w:next w:val="a1"/>
    <w:link w:val="affffd"/>
    <w:rsid w:val="00C65B95"/>
    <w:pPr>
      <w:spacing w:after="60"/>
      <w:jc w:val="both"/>
    </w:pPr>
    <w:rPr>
      <w:sz w:val="28"/>
      <w:szCs w:val="28"/>
      <w:lang w:val="x-none" w:eastAsia="x-none"/>
    </w:rPr>
  </w:style>
  <w:style w:type="character" w:customStyle="1" w:styleId="affffd">
    <w:name w:val="Заголовок записки Знак"/>
    <w:basedOn w:val="a2"/>
    <w:link w:val="affffc"/>
    <w:rsid w:val="00C65B95"/>
    <w:rPr>
      <w:rFonts w:ascii="Times New Roman" w:eastAsia="Times New Roman" w:hAnsi="Times New Roman" w:cs="Times New Roman"/>
      <w:sz w:val="28"/>
      <w:szCs w:val="28"/>
      <w:lang w:val="x-none" w:eastAsia="x-none"/>
    </w:rPr>
  </w:style>
  <w:style w:type="character" w:styleId="HTML4">
    <w:name w:val="HTML Keyboard"/>
    <w:rsid w:val="00C65B95"/>
    <w:rPr>
      <w:rFonts w:ascii="Courier New" w:hAnsi="Courier New" w:cs="Times New Roman"/>
      <w:sz w:val="20"/>
    </w:rPr>
  </w:style>
  <w:style w:type="character" w:styleId="HTML5">
    <w:name w:val="HTML Code"/>
    <w:rsid w:val="00C65B95"/>
    <w:rPr>
      <w:rFonts w:ascii="Courier New" w:hAnsi="Courier New" w:cs="Times New Roman"/>
      <w:sz w:val="20"/>
    </w:rPr>
  </w:style>
  <w:style w:type="paragraph" w:styleId="affffe">
    <w:name w:val="Body Text First Indent"/>
    <w:basedOn w:val="aff7"/>
    <w:link w:val="afffff"/>
    <w:rsid w:val="00C65B95"/>
    <w:pPr>
      <w:spacing w:after="120"/>
      <w:ind w:firstLine="210"/>
      <w:jc w:val="both"/>
    </w:pPr>
    <w:rPr>
      <w:i w:val="0"/>
      <w:sz w:val="28"/>
      <w:szCs w:val="28"/>
      <w:lang w:val="x-none" w:eastAsia="x-none"/>
    </w:rPr>
  </w:style>
  <w:style w:type="character" w:customStyle="1" w:styleId="afffff">
    <w:name w:val="Красная строка Знак"/>
    <w:basedOn w:val="aff8"/>
    <w:link w:val="affffe"/>
    <w:rsid w:val="00C65B95"/>
    <w:rPr>
      <w:rFonts w:ascii="Times New Roman" w:eastAsia="Times New Roman" w:hAnsi="Times New Roman" w:cs="Times New Roman"/>
      <w:i w:val="0"/>
      <w:sz w:val="28"/>
      <w:szCs w:val="28"/>
      <w:lang w:val="x-none" w:eastAsia="x-none"/>
    </w:rPr>
  </w:style>
  <w:style w:type="paragraph" w:styleId="2f4">
    <w:name w:val="Body Text First Indent 2"/>
    <w:basedOn w:val="aff5"/>
    <w:link w:val="2f5"/>
    <w:rsid w:val="00C65B95"/>
    <w:pPr>
      <w:spacing w:after="120"/>
      <w:ind w:left="283" w:firstLine="210"/>
    </w:pPr>
    <w:rPr>
      <w:b w:val="0"/>
      <w:sz w:val="24"/>
      <w:szCs w:val="24"/>
      <w:lang w:val="x-none" w:eastAsia="x-none"/>
    </w:rPr>
  </w:style>
  <w:style w:type="character" w:customStyle="1" w:styleId="2f5">
    <w:name w:val="Красная строка 2 Знак"/>
    <w:basedOn w:val="aff6"/>
    <w:link w:val="2f4"/>
    <w:rsid w:val="00C65B95"/>
    <w:rPr>
      <w:rFonts w:ascii="Times New Roman" w:eastAsia="Times New Roman" w:hAnsi="Times New Roman" w:cs="Times New Roman"/>
      <w:b w:val="0"/>
      <w:sz w:val="24"/>
      <w:szCs w:val="24"/>
      <w:lang w:val="x-none" w:eastAsia="x-none"/>
    </w:rPr>
  </w:style>
  <w:style w:type="character" w:styleId="HTML6">
    <w:name w:val="HTML Sample"/>
    <w:rsid w:val="00C65B95"/>
    <w:rPr>
      <w:rFonts w:ascii="Courier New" w:hAnsi="Courier New" w:cs="Times New Roman"/>
    </w:rPr>
  </w:style>
  <w:style w:type="paragraph" w:styleId="2f6">
    <w:name w:val="envelope return"/>
    <w:basedOn w:val="a1"/>
    <w:rsid w:val="00C65B95"/>
    <w:pPr>
      <w:spacing w:after="60"/>
      <w:jc w:val="both"/>
    </w:pPr>
    <w:rPr>
      <w:rFonts w:ascii="Arial" w:hAnsi="Arial" w:cs="Arial"/>
      <w:sz w:val="20"/>
      <w:szCs w:val="20"/>
    </w:rPr>
  </w:style>
  <w:style w:type="paragraph" w:styleId="afffff0">
    <w:name w:val="Normal Indent"/>
    <w:basedOn w:val="a1"/>
    <w:rsid w:val="00C65B95"/>
    <w:pPr>
      <w:spacing w:after="60"/>
      <w:ind w:left="708"/>
      <w:jc w:val="both"/>
    </w:pPr>
  </w:style>
  <w:style w:type="character" w:styleId="HTML7">
    <w:name w:val="HTML Definition"/>
    <w:rsid w:val="00C65B95"/>
    <w:rPr>
      <w:rFonts w:cs="Times New Roman"/>
      <w:i/>
    </w:rPr>
  </w:style>
  <w:style w:type="character" w:styleId="HTML8">
    <w:name w:val="HTML Variable"/>
    <w:rsid w:val="00C65B95"/>
    <w:rPr>
      <w:rFonts w:cs="Times New Roman"/>
      <w:i/>
    </w:rPr>
  </w:style>
  <w:style w:type="character" w:styleId="HTML9">
    <w:name w:val="HTML Typewriter"/>
    <w:rsid w:val="00C65B95"/>
    <w:rPr>
      <w:rFonts w:ascii="Courier New" w:hAnsi="Courier New" w:cs="Times New Roman"/>
      <w:sz w:val="20"/>
    </w:rPr>
  </w:style>
  <w:style w:type="paragraph" w:styleId="afffff1">
    <w:name w:val="Signature"/>
    <w:basedOn w:val="a1"/>
    <w:link w:val="afffff2"/>
    <w:rsid w:val="00C65B95"/>
    <w:pPr>
      <w:spacing w:after="60"/>
      <w:ind w:left="4252"/>
      <w:jc w:val="both"/>
    </w:pPr>
    <w:rPr>
      <w:sz w:val="28"/>
      <w:szCs w:val="28"/>
      <w:lang w:val="x-none" w:eastAsia="x-none"/>
    </w:rPr>
  </w:style>
  <w:style w:type="character" w:customStyle="1" w:styleId="afffff2">
    <w:name w:val="Подпись Знак"/>
    <w:basedOn w:val="a2"/>
    <w:link w:val="afffff1"/>
    <w:rsid w:val="00C65B95"/>
    <w:rPr>
      <w:rFonts w:ascii="Times New Roman" w:eastAsia="Times New Roman" w:hAnsi="Times New Roman" w:cs="Times New Roman"/>
      <w:sz w:val="28"/>
      <w:szCs w:val="28"/>
      <w:lang w:val="x-none" w:eastAsia="x-none"/>
    </w:rPr>
  </w:style>
  <w:style w:type="paragraph" w:styleId="afffff3">
    <w:name w:val="Salutation"/>
    <w:basedOn w:val="a1"/>
    <w:next w:val="a1"/>
    <w:link w:val="afffff4"/>
    <w:rsid w:val="00C65B95"/>
    <w:pPr>
      <w:spacing w:after="60"/>
      <w:jc w:val="both"/>
    </w:pPr>
    <w:rPr>
      <w:sz w:val="28"/>
      <w:szCs w:val="28"/>
      <w:lang w:val="x-none" w:eastAsia="x-none"/>
    </w:rPr>
  </w:style>
  <w:style w:type="character" w:customStyle="1" w:styleId="afffff4">
    <w:name w:val="Приветствие Знак"/>
    <w:basedOn w:val="a2"/>
    <w:link w:val="afffff3"/>
    <w:rsid w:val="00C65B95"/>
    <w:rPr>
      <w:rFonts w:ascii="Times New Roman" w:eastAsia="Times New Roman" w:hAnsi="Times New Roman" w:cs="Times New Roman"/>
      <w:sz w:val="28"/>
      <w:szCs w:val="28"/>
      <w:lang w:val="x-none" w:eastAsia="x-none"/>
    </w:rPr>
  </w:style>
  <w:style w:type="paragraph" w:styleId="afffff5">
    <w:name w:val="List Continue"/>
    <w:basedOn w:val="a1"/>
    <w:rsid w:val="00C65B95"/>
    <w:pPr>
      <w:spacing w:after="120"/>
      <w:ind w:left="283"/>
      <w:jc w:val="both"/>
    </w:pPr>
  </w:style>
  <w:style w:type="paragraph" w:styleId="2f7">
    <w:name w:val="List Continue 2"/>
    <w:basedOn w:val="a1"/>
    <w:rsid w:val="00C65B95"/>
    <w:pPr>
      <w:spacing w:after="120"/>
      <w:ind w:left="566"/>
      <w:jc w:val="both"/>
    </w:pPr>
  </w:style>
  <w:style w:type="paragraph" w:styleId="3f1">
    <w:name w:val="List Continue 3"/>
    <w:basedOn w:val="a1"/>
    <w:rsid w:val="00C65B95"/>
    <w:pPr>
      <w:spacing w:after="120"/>
      <w:ind w:left="849"/>
      <w:jc w:val="both"/>
    </w:pPr>
  </w:style>
  <w:style w:type="paragraph" w:styleId="47">
    <w:name w:val="List Continue 4"/>
    <w:basedOn w:val="a1"/>
    <w:rsid w:val="00C65B95"/>
    <w:pPr>
      <w:spacing w:after="120"/>
      <w:ind w:left="1132"/>
      <w:jc w:val="both"/>
    </w:pPr>
  </w:style>
  <w:style w:type="paragraph" w:styleId="56">
    <w:name w:val="List Continue 5"/>
    <w:basedOn w:val="a1"/>
    <w:rsid w:val="00C65B95"/>
    <w:pPr>
      <w:spacing w:after="120"/>
      <w:ind w:left="1415"/>
      <w:jc w:val="both"/>
    </w:pPr>
  </w:style>
  <w:style w:type="paragraph" w:styleId="afffff6">
    <w:name w:val="Closing"/>
    <w:basedOn w:val="a1"/>
    <w:link w:val="afffff7"/>
    <w:rsid w:val="00C65B95"/>
    <w:pPr>
      <w:spacing w:after="60"/>
      <w:ind w:left="4252"/>
      <w:jc w:val="both"/>
    </w:pPr>
    <w:rPr>
      <w:sz w:val="28"/>
      <w:szCs w:val="28"/>
      <w:lang w:val="x-none" w:eastAsia="x-none"/>
    </w:rPr>
  </w:style>
  <w:style w:type="character" w:customStyle="1" w:styleId="afffff7">
    <w:name w:val="Прощание Знак"/>
    <w:basedOn w:val="a2"/>
    <w:link w:val="afffff6"/>
    <w:rsid w:val="00C65B95"/>
    <w:rPr>
      <w:rFonts w:ascii="Times New Roman" w:eastAsia="Times New Roman" w:hAnsi="Times New Roman" w:cs="Times New Roman"/>
      <w:sz w:val="28"/>
      <w:szCs w:val="28"/>
      <w:lang w:val="x-none" w:eastAsia="x-none"/>
    </w:rPr>
  </w:style>
  <w:style w:type="paragraph" w:styleId="afffff8">
    <w:name w:val="List"/>
    <w:basedOn w:val="a1"/>
    <w:rsid w:val="00C65B95"/>
    <w:pPr>
      <w:spacing w:after="60"/>
      <w:ind w:left="283" w:hanging="283"/>
      <w:jc w:val="both"/>
    </w:pPr>
  </w:style>
  <w:style w:type="paragraph" w:styleId="2f8">
    <w:name w:val="List 2"/>
    <w:basedOn w:val="a1"/>
    <w:rsid w:val="00C65B95"/>
    <w:pPr>
      <w:spacing w:after="60"/>
      <w:ind w:left="566" w:hanging="283"/>
      <w:jc w:val="both"/>
    </w:pPr>
  </w:style>
  <w:style w:type="paragraph" w:styleId="3f2">
    <w:name w:val="List 3"/>
    <w:basedOn w:val="a1"/>
    <w:rsid w:val="00C65B95"/>
    <w:pPr>
      <w:spacing w:after="60"/>
      <w:ind w:left="849" w:hanging="283"/>
      <w:jc w:val="both"/>
    </w:pPr>
  </w:style>
  <w:style w:type="paragraph" w:styleId="48">
    <w:name w:val="List 4"/>
    <w:basedOn w:val="a1"/>
    <w:rsid w:val="00C65B95"/>
    <w:pPr>
      <w:spacing w:after="60"/>
      <w:ind w:left="1132" w:hanging="283"/>
      <w:jc w:val="both"/>
    </w:pPr>
  </w:style>
  <w:style w:type="paragraph" w:styleId="57">
    <w:name w:val="List 5"/>
    <w:basedOn w:val="a1"/>
    <w:rsid w:val="00C65B95"/>
    <w:pPr>
      <w:spacing w:after="60"/>
      <w:ind w:left="1415" w:hanging="283"/>
      <w:jc w:val="both"/>
    </w:pPr>
  </w:style>
  <w:style w:type="character" w:styleId="HTMLa">
    <w:name w:val="HTML Cite"/>
    <w:rsid w:val="00C65B95"/>
    <w:rPr>
      <w:rFonts w:cs="Times New Roman"/>
      <w:i/>
    </w:rPr>
  </w:style>
  <w:style w:type="paragraph" w:styleId="afffff9">
    <w:name w:val="Message Header"/>
    <w:basedOn w:val="a1"/>
    <w:link w:val="afffffa"/>
    <w:rsid w:val="00C65B9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lang w:val="x-none" w:eastAsia="x-none"/>
    </w:rPr>
  </w:style>
  <w:style w:type="character" w:customStyle="1" w:styleId="afffffa">
    <w:name w:val="Шапка Знак"/>
    <w:basedOn w:val="a2"/>
    <w:link w:val="afffff9"/>
    <w:rsid w:val="00C65B95"/>
    <w:rPr>
      <w:rFonts w:ascii="Cambria" w:eastAsia="Times New Roman" w:hAnsi="Cambria" w:cs="Times New Roman"/>
      <w:sz w:val="24"/>
      <w:szCs w:val="24"/>
      <w:shd w:val="pct20" w:color="auto" w:fill="auto"/>
      <w:lang w:val="x-none" w:eastAsia="x-none"/>
    </w:rPr>
  </w:style>
  <w:style w:type="paragraph" w:styleId="afffffb">
    <w:name w:val="E-mail Signature"/>
    <w:basedOn w:val="a1"/>
    <w:link w:val="afffffc"/>
    <w:rsid w:val="00C65B95"/>
    <w:pPr>
      <w:spacing w:after="60"/>
      <w:jc w:val="both"/>
    </w:pPr>
    <w:rPr>
      <w:sz w:val="28"/>
      <w:szCs w:val="28"/>
      <w:lang w:val="x-none" w:eastAsia="x-none"/>
    </w:rPr>
  </w:style>
  <w:style w:type="character" w:customStyle="1" w:styleId="afffffc">
    <w:name w:val="Электронная подпись Знак"/>
    <w:basedOn w:val="a2"/>
    <w:link w:val="afffffb"/>
    <w:rsid w:val="00C65B95"/>
    <w:rPr>
      <w:rFonts w:ascii="Times New Roman" w:eastAsia="Times New Roman" w:hAnsi="Times New Roman" w:cs="Times New Roman"/>
      <w:sz w:val="28"/>
      <w:szCs w:val="28"/>
      <w:lang w:val="x-none" w:eastAsia="x-none"/>
    </w:rPr>
  </w:style>
  <w:style w:type="paragraph" w:styleId="49">
    <w:name w:val="toc 4"/>
    <w:basedOn w:val="a1"/>
    <w:next w:val="a1"/>
    <w:autoRedefine/>
    <w:semiHidden/>
    <w:rsid w:val="00C65B95"/>
    <w:pPr>
      <w:ind w:left="480"/>
    </w:pPr>
    <w:rPr>
      <w:sz w:val="20"/>
      <w:szCs w:val="20"/>
    </w:rPr>
  </w:style>
  <w:style w:type="paragraph" w:styleId="58">
    <w:name w:val="toc 5"/>
    <w:basedOn w:val="a1"/>
    <w:next w:val="a1"/>
    <w:autoRedefine/>
    <w:semiHidden/>
    <w:rsid w:val="00C65B95"/>
    <w:pPr>
      <w:ind w:left="720"/>
    </w:pPr>
    <w:rPr>
      <w:sz w:val="20"/>
      <w:szCs w:val="20"/>
    </w:rPr>
  </w:style>
  <w:style w:type="paragraph" w:styleId="63">
    <w:name w:val="toc 6"/>
    <w:basedOn w:val="a1"/>
    <w:next w:val="a1"/>
    <w:autoRedefine/>
    <w:semiHidden/>
    <w:rsid w:val="00C65B95"/>
    <w:pPr>
      <w:ind w:left="960"/>
    </w:pPr>
    <w:rPr>
      <w:sz w:val="20"/>
      <w:szCs w:val="20"/>
    </w:rPr>
  </w:style>
  <w:style w:type="paragraph" w:styleId="71">
    <w:name w:val="toc 7"/>
    <w:basedOn w:val="a1"/>
    <w:next w:val="a1"/>
    <w:autoRedefine/>
    <w:semiHidden/>
    <w:rsid w:val="00C65B95"/>
    <w:pPr>
      <w:ind w:left="1200"/>
    </w:pPr>
    <w:rPr>
      <w:sz w:val="20"/>
      <w:szCs w:val="20"/>
    </w:rPr>
  </w:style>
  <w:style w:type="paragraph" w:styleId="81">
    <w:name w:val="toc 8"/>
    <w:basedOn w:val="a1"/>
    <w:next w:val="a1"/>
    <w:autoRedefine/>
    <w:semiHidden/>
    <w:rsid w:val="00C65B95"/>
    <w:pPr>
      <w:ind w:left="1440"/>
    </w:pPr>
    <w:rPr>
      <w:sz w:val="20"/>
      <w:szCs w:val="20"/>
    </w:rPr>
  </w:style>
  <w:style w:type="paragraph" w:styleId="91">
    <w:name w:val="toc 9"/>
    <w:basedOn w:val="a1"/>
    <w:next w:val="a1"/>
    <w:autoRedefine/>
    <w:semiHidden/>
    <w:rsid w:val="00C65B95"/>
    <w:pPr>
      <w:ind w:left="1680"/>
    </w:pPr>
    <w:rPr>
      <w:sz w:val="20"/>
      <w:szCs w:val="20"/>
    </w:rPr>
  </w:style>
  <w:style w:type="paragraph" w:customStyle="1" w:styleId="2-1">
    <w:name w:val="содержание2-1"/>
    <w:basedOn w:val="31"/>
    <w:next w:val="a1"/>
    <w:rsid w:val="00C65B95"/>
    <w:pPr>
      <w:keepLines w:val="0"/>
      <w:tabs>
        <w:tab w:val="num" w:pos="926"/>
        <w:tab w:val="num" w:pos="1492"/>
      </w:tabs>
      <w:spacing w:before="240" w:after="60"/>
      <w:ind w:left="926" w:hanging="360"/>
      <w:jc w:val="both"/>
    </w:pPr>
    <w:rPr>
      <w:rFonts w:ascii="Arial" w:hAnsi="Arial"/>
      <w:bCs w:val="0"/>
      <w:color w:val="auto"/>
      <w:szCs w:val="20"/>
      <w:lang w:val="x-none" w:eastAsia="x-none"/>
    </w:rPr>
  </w:style>
  <w:style w:type="paragraph" w:customStyle="1" w:styleId="214">
    <w:name w:val="Заголовок 2.1"/>
    <w:basedOn w:val="11"/>
    <w:rsid w:val="00C65B95"/>
    <w:pPr>
      <w:widowControl w:val="0"/>
      <w:suppressLineNumbers/>
      <w:suppressAutoHyphens/>
      <w:spacing w:before="240" w:after="60"/>
      <w:jc w:val="center"/>
    </w:pPr>
    <w:rPr>
      <w:rFonts w:ascii="Times New Roman" w:eastAsia="Times New Roman" w:hAnsi="Times New Roman" w:cs="Times New Roman"/>
      <w:bCs w:val="0"/>
      <w:caps/>
      <w:color w:val="auto"/>
      <w:kern w:val="28"/>
      <w:sz w:val="36"/>
      <w:lang w:val="x-none" w:eastAsia="x-none"/>
    </w:rPr>
  </w:style>
  <w:style w:type="paragraph" w:customStyle="1" w:styleId="2-11">
    <w:name w:val="содержание2-11"/>
    <w:basedOn w:val="a1"/>
    <w:rsid w:val="00C65B95"/>
    <w:pPr>
      <w:spacing w:after="60"/>
      <w:jc w:val="both"/>
    </w:pPr>
  </w:style>
  <w:style w:type="character" w:customStyle="1" w:styleId="1f0">
    <w:name w:val="Знак Знак1"/>
    <w:rsid w:val="00C65B95"/>
    <w:rPr>
      <w:sz w:val="24"/>
      <w:lang w:val="ru-RU" w:eastAsia="ru-RU"/>
    </w:rPr>
  </w:style>
  <w:style w:type="paragraph" w:customStyle="1" w:styleId="afffffd">
    <w:name w:val="Таблица заголовок"/>
    <w:basedOn w:val="a1"/>
    <w:rsid w:val="00C65B95"/>
    <w:pPr>
      <w:spacing w:before="120" w:after="120" w:line="360" w:lineRule="auto"/>
      <w:jc w:val="right"/>
    </w:pPr>
    <w:rPr>
      <w:b/>
      <w:sz w:val="28"/>
      <w:szCs w:val="28"/>
    </w:rPr>
  </w:style>
  <w:style w:type="paragraph" w:customStyle="1" w:styleId="afffffe">
    <w:name w:val="текст таблицы"/>
    <w:basedOn w:val="a1"/>
    <w:rsid w:val="00C65B95"/>
    <w:pPr>
      <w:spacing w:before="120"/>
      <w:ind w:right="-102"/>
    </w:pPr>
  </w:style>
  <w:style w:type="character" w:customStyle="1" w:styleId="3f3">
    <w:name w:val="Стиль3 Знак Знак Знак"/>
    <w:rsid w:val="00C65B95"/>
    <w:rPr>
      <w:rFonts w:cs="Times New Roman"/>
      <w:sz w:val="24"/>
      <w:lang w:val="ru-RU" w:eastAsia="ru-RU" w:bidi="ar-SA"/>
    </w:rPr>
  </w:style>
  <w:style w:type="character" w:customStyle="1" w:styleId="3f4">
    <w:name w:val="Стиль3 Знак Знак Знак Знак"/>
    <w:rsid w:val="00C65B95"/>
    <w:rPr>
      <w:rFonts w:cs="Times New Roman"/>
      <w:sz w:val="24"/>
      <w:lang w:val="ru-RU" w:eastAsia="ru-RU" w:bidi="ar-SA"/>
    </w:rPr>
  </w:style>
  <w:style w:type="character" w:customStyle="1" w:styleId="311">
    <w:name w:val="Стиль3 Знак Знак1"/>
    <w:rsid w:val="00C65B95"/>
    <w:rPr>
      <w:sz w:val="24"/>
      <w:lang w:val="ru-RU" w:eastAsia="ru-RU"/>
    </w:rPr>
  </w:style>
  <w:style w:type="paragraph" w:customStyle="1" w:styleId="affffff">
    <w:name w:val="Мой"/>
    <w:basedOn w:val="a1"/>
    <w:rsid w:val="00C65B95"/>
    <w:pPr>
      <w:ind w:firstLine="708"/>
      <w:jc w:val="both"/>
    </w:pPr>
    <w:rPr>
      <w:color w:val="000000"/>
      <w:szCs w:val="20"/>
    </w:rPr>
  </w:style>
  <w:style w:type="paragraph" w:customStyle="1" w:styleId="ConsTitle">
    <w:name w:val="ConsTitle"/>
    <w:rsid w:val="00C65B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1">
    <w:name w:val="Обычный1"/>
    <w:rsid w:val="00C65B95"/>
    <w:pPr>
      <w:spacing w:after="0" w:line="240" w:lineRule="auto"/>
    </w:pPr>
    <w:rPr>
      <w:rFonts w:ascii="Times New Roman" w:eastAsia="Times New Roman" w:hAnsi="Times New Roman" w:cs="Times New Roman"/>
      <w:sz w:val="20"/>
      <w:szCs w:val="20"/>
      <w:lang w:eastAsia="ru-RU"/>
    </w:rPr>
  </w:style>
  <w:style w:type="paragraph" w:customStyle="1" w:styleId="114">
    <w:name w:val="11"/>
    <w:basedOn w:val="a1"/>
    <w:rsid w:val="00C65B95"/>
    <w:pPr>
      <w:keepNext/>
      <w:autoSpaceDE w:val="0"/>
      <w:autoSpaceDN w:val="0"/>
      <w:jc w:val="center"/>
    </w:pPr>
  </w:style>
  <w:style w:type="character" w:customStyle="1" w:styleId="maintext">
    <w:name w:val="maintext"/>
    <w:rsid w:val="00C65B95"/>
    <w:rPr>
      <w:rFonts w:cs="Times New Roman"/>
    </w:rPr>
  </w:style>
  <w:style w:type="character" w:customStyle="1" w:styleId="affffff0">
    <w:name w:val="Василий"/>
    <w:semiHidden/>
    <w:rsid w:val="00C65B95"/>
    <w:rPr>
      <w:rFonts w:ascii="Arial" w:hAnsi="Arial"/>
      <w:color w:val="auto"/>
      <w:sz w:val="20"/>
    </w:rPr>
  </w:style>
  <w:style w:type="paragraph" w:customStyle="1" w:styleId="xl28">
    <w:name w:val="xl28"/>
    <w:basedOn w:val="a1"/>
    <w:rsid w:val="00C65B95"/>
    <w:pPr>
      <w:pBdr>
        <w:left w:val="single" w:sz="8" w:space="0" w:color="auto"/>
      </w:pBdr>
      <w:spacing w:before="100" w:beforeAutospacing="1" w:after="100" w:afterAutospacing="1"/>
      <w:jc w:val="center"/>
    </w:pPr>
    <w:rPr>
      <w:rFonts w:ascii="Arial Narrow" w:hAnsi="Arial Narrow"/>
      <w:b/>
      <w:bCs/>
    </w:rPr>
  </w:style>
  <w:style w:type="paragraph" w:customStyle="1" w:styleId="312">
    <w:name w:val="Заголовок 31"/>
    <w:basedOn w:val="a1"/>
    <w:next w:val="a1"/>
    <w:rsid w:val="00C65B95"/>
    <w:pPr>
      <w:keepNext/>
      <w:jc w:val="both"/>
      <w:outlineLvl w:val="2"/>
    </w:pPr>
    <w:rPr>
      <w:szCs w:val="20"/>
    </w:rPr>
  </w:style>
  <w:style w:type="paragraph" w:styleId="affffff1">
    <w:name w:val="Document Map"/>
    <w:basedOn w:val="a1"/>
    <w:link w:val="affffff2"/>
    <w:semiHidden/>
    <w:rsid w:val="00C65B95"/>
    <w:pPr>
      <w:shd w:val="clear" w:color="auto" w:fill="000080"/>
      <w:spacing w:after="60"/>
      <w:jc w:val="both"/>
    </w:pPr>
    <w:rPr>
      <w:sz w:val="2"/>
      <w:szCs w:val="20"/>
      <w:lang w:val="x-none" w:eastAsia="x-none"/>
    </w:rPr>
  </w:style>
  <w:style w:type="character" w:customStyle="1" w:styleId="affffff2">
    <w:name w:val="Схема документа Знак"/>
    <w:basedOn w:val="a2"/>
    <w:link w:val="affffff1"/>
    <w:semiHidden/>
    <w:rsid w:val="00C65B95"/>
    <w:rPr>
      <w:rFonts w:ascii="Times New Roman" w:eastAsia="Times New Roman" w:hAnsi="Times New Roman" w:cs="Times New Roman"/>
      <w:sz w:val="2"/>
      <w:szCs w:val="20"/>
      <w:shd w:val="clear" w:color="auto" w:fill="000080"/>
      <w:lang w:val="x-none" w:eastAsia="x-none"/>
    </w:rPr>
  </w:style>
  <w:style w:type="paragraph" w:customStyle="1" w:styleId="Heading">
    <w:name w:val="Heading"/>
    <w:rsid w:val="00C65B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pt">
    <w:name w:val="Обычный + 13 pt"/>
    <w:aliases w:val="по ширине,кернинг от 8 pt,разреженный на  0,7 пт"/>
    <w:basedOn w:val="a1"/>
    <w:rsid w:val="00C65B95"/>
    <w:pPr>
      <w:widowControl w:val="0"/>
      <w:shd w:val="clear" w:color="auto" w:fill="FFFFFF"/>
      <w:ind w:left="34"/>
      <w:jc w:val="center"/>
    </w:pPr>
    <w:rPr>
      <w:b/>
      <w:color w:val="000000"/>
      <w:spacing w:val="14"/>
      <w:kern w:val="16"/>
      <w:sz w:val="26"/>
      <w:szCs w:val="26"/>
    </w:rPr>
  </w:style>
  <w:style w:type="paragraph" w:customStyle="1" w:styleId="ListBull1">
    <w:name w:val="ListBull1"/>
    <w:basedOn w:val="a1"/>
    <w:rsid w:val="00C65B95"/>
    <w:pPr>
      <w:tabs>
        <w:tab w:val="num" w:pos="0"/>
        <w:tab w:val="num" w:pos="1985"/>
      </w:tabs>
      <w:spacing w:before="60" w:after="40"/>
      <w:ind w:left="1984" w:hanging="425"/>
    </w:pPr>
  </w:style>
  <w:style w:type="paragraph" w:customStyle="1" w:styleId="a">
    <w:name w:val="Табличный список"/>
    <w:basedOn w:val="a1"/>
    <w:rsid w:val="00C65B95"/>
    <w:pPr>
      <w:numPr>
        <w:numId w:val="13"/>
      </w:numPr>
    </w:pPr>
    <w:rPr>
      <w:sz w:val="18"/>
    </w:rPr>
  </w:style>
  <w:style w:type="paragraph" w:customStyle="1" w:styleId="affffff3">
    <w:name w:val="Стиль"/>
    <w:rsid w:val="00C65B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1"/>
    <w:next w:val="-0"/>
    <w:rsid w:val="00C65B95"/>
    <w:pPr>
      <w:keepNext/>
      <w:numPr>
        <w:numId w:val="14"/>
      </w:numPr>
      <w:tabs>
        <w:tab w:val="left" w:pos="540"/>
      </w:tabs>
      <w:suppressAutoHyphens/>
      <w:spacing w:before="360" w:after="120"/>
      <w:jc w:val="center"/>
      <w:outlineLvl w:val="3"/>
    </w:pPr>
    <w:rPr>
      <w:b/>
      <w:bCs/>
      <w:caps/>
      <w:smallCaps/>
    </w:rPr>
  </w:style>
  <w:style w:type="paragraph" w:customStyle="1" w:styleId="-0">
    <w:name w:val="Контракт-пункт"/>
    <w:basedOn w:val="a1"/>
    <w:rsid w:val="00C65B95"/>
    <w:pPr>
      <w:numPr>
        <w:ilvl w:val="1"/>
        <w:numId w:val="14"/>
      </w:numPr>
      <w:jc w:val="both"/>
    </w:pPr>
  </w:style>
  <w:style w:type="paragraph" w:customStyle="1" w:styleId="-1">
    <w:name w:val="Контракт-подпункт"/>
    <w:basedOn w:val="a1"/>
    <w:rsid w:val="00C65B95"/>
    <w:pPr>
      <w:numPr>
        <w:ilvl w:val="2"/>
        <w:numId w:val="14"/>
      </w:numPr>
      <w:jc w:val="both"/>
    </w:pPr>
  </w:style>
  <w:style w:type="paragraph" w:customStyle="1" w:styleId="-2">
    <w:name w:val="Контракт-подподпункт"/>
    <w:basedOn w:val="a1"/>
    <w:rsid w:val="00C65B95"/>
    <w:pPr>
      <w:numPr>
        <w:ilvl w:val="3"/>
        <w:numId w:val="14"/>
      </w:numPr>
      <w:jc w:val="both"/>
    </w:pPr>
  </w:style>
  <w:style w:type="character" w:customStyle="1" w:styleId="affffff4">
    <w:name w:val="Сравнение редакций. Добавленный фрагмент"/>
    <w:uiPriority w:val="99"/>
    <w:rsid w:val="00C65B95"/>
    <w:rPr>
      <w:color w:val="000000"/>
      <w:shd w:val="clear" w:color="auto" w:fill="C1D7FF"/>
    </w:rPr>
  </w:style>
  <w:style w:type="paragraph" w:customStyle="1" w:styleId="115">
    <w:name w:val="Заголовок 11"/>
    <w:basedOn w:val="a1"/>
    <w:qFormat/>
    <w:rsid w:val="00C65B95"/>
    <w:pPr>
      <w:keepNext/>
      <w:spacing w:before="240" w:after="60"/>
      <w:ind w:firstLine="28"/>
      <w:jc w:val="center"/>
      <w:outlineLvl w:val="0"/>
    </w:pPr>
    <w:rPr>
      <w:b/>
      <w:bCs/>
      <w:color w:val="000000"/>
      <w:sz w:val="28"/>
      <w:szCs w:val="32"/>
    </w:rPr>
  </w:style>
  <w:style w:type="table" w:customStyle="1" w:styleId="64">
    <w:name w:val="Сетка таблицы6"/>
    <w:basedOn w:val="a3"/>
    <w:next w:val="af4"/>
    <w:uiPriority w:val="59"/>
    <w:rsid w:val="00257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661085720">
      <w:bodyDiv w:val="1"/>
      <w:marLeft w:val="0"/>
      <w:marRight w:val="0"/>
      <w:marTop w:val="0"/>
      <w:marBottom w:val="0"/>
      <w:divBdr>
        <w:top w:val="none" w:sz="0" w:space="0" w:color="auto"/>
        <w:left w:val="none" w:sz="0" w:space="0" w:color="auto"/>
        <w:bottom w:val="none" w:sz="0" w:space="0" w:color="auto"/>
        <w:right w:val="none" w:sz="0" w:space="0" w:color="auto"/>
      </w:divBdr>
    </w:div>
    <w:div w:id="1347243457">
      <w:bodyDiv w:val="1"/>
      <w:marLeft w:val="0"/>
      <w:marRight w:val="0"/>
      <w:marTop w:val="0"/>
      <w:marBottom w:val="0"/>
      <w:divBdr>
        <w:top w:val="none" w:sz="0" w:space="0" w:color="auto"/>
        <w:left w:val="none" w:sz="0" w:space="0" w:color="auto"/>
        <w:bottom w:val="none" w:sz="0" w:space="0" w:color="auto"/>
        <w:right w:val="none" w:sz="0" w:space="0" w:color="auto"/>
      </w:divBdr>
    </w:div>
    <w:div w:id="1860467603">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 w:id="21020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44F3-155C-40AF-9ACA-025441E4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46</Pages>
  <Words>16301</Words>
  <Characters>92920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35</cp:revision>
  <cp:lastPrinted>2020-12-16T10:01:00Z</cp:lastPrinted>
  <dcterms:created xsi:type="dcterms:W3CDTF">2020-09-08T04:46:00Z</dcterms:created>
  <dcterms:modified xsi:type="dcterms:W3CDTF">2020-12-17T05:11:00Z</dcterms:modified>
</cp:coreProperties>
</file>